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890" w:rsidRPr="00FC04D4" w:rsidRDefault="00EE4890" w:rsidP="00EE4890">
      <w:pPr>
        <w:spacing w:before="0"/>
        <w:jc w:val="right"/>
        <w:rPr>
          <w:i/>
          <w:iCs/>
        </w:rPr>
      </w:pPr>
      <w:proofErr w:type="spellStart"/>
      <w:r w:rsidRPr="00FC04D4">
        <w:rPr>
          <w:i/>
          <w:iCs/>
        </w:rPr>
        <w:t>Mẫu</w:t>
      </w:r>
      <w:proofErr w:type="spellEnd"/>
      <w:r w:rsidRPr="00FC04D4">
        <w:rPr>
          <w:i/>
          <w:iCs/>
        </w:rPr>
        <w:t xml:space="preserve"> 03/DNUT</w:t>
      </w:r>
    </w:p>
    <w:p w:rsidR="00EE4890" w:rsidRPr="00FC04D4" w:rsidRDefault="00EE4890" w:rsidP="00EE4890">
      <w:pPr>
        <w:spacing w:before="0"/>
        <w:rPr>
          <w:b/>
          <w:bCs/>
          <w:i/>
          <w:iCs/>
        </w:rPr>
      </w:pPr>
    </w:p>
    <w:tbl>
      <w:tblPr>
        <w:tblW w:w="0" w:type="auto"/>
        <w:tblInd w:w="2" w:type="dxa"/>
        <w:tblLook w:val="01E0"/>
      </w:tblPr>
      <w:tblGrid>
        <w:gridCol w:w="3728"/>
        <w:gridCol w:w="5592"/>
      </w:tblGrid>
      <w:tr w:rsidR="00EE4890" w:rsidRPr="00FC04D4" w:rsidTr="009D6F8F">
        <w:tc>
          <w:tcPr>
            <w:tcW w:w="3728" w:type="dxa"/>
          </w:tcPr>
          <w:p w:rsidR="00EE4890" w:rsidRPr="00FC04D4" w:rsidRDefault="00EE4890" w:rsidP="009D6F8F">
            <w:pPr>
              <w:spacing w:before="0"/>
              <w:jc w:val="center"/>
              <w:rPr>
                <w:sz w:val="24"/>
                <w:szCs w:val="24"/>
              </w:rPr>
            </w:pPr>
            <w:r w:rsidRPr="00FC04D4">
              <w:rPr>
                <w:sz w:val="24"/>
                <w:szCs w:val="24"/>
              </w:rPr>
              <w:t>BỘ TÀI CHÍNH</w:t>
            </w:r>
          </w:p>
          <w:p w:rsidR="00EE4890" w:rsidRPr="00FC04D4" w:rsidRDefault="00EE4890" w:rsidP="009D6F8F">
            <w:pPr>
              <w:spacing w:before="0"/>
              <w:jc w:val="center"/>
              <w:rPr>
                <w:b/>
                <w:bCs/>
                <w:sz w:val="24"/>
                <w:szCs w:val="24"/>
              </w:rPr>
            </w:pPr>
            <w:r w:rsidRPr="00FC04D4">
              <w:rPr>
                <w:b/>
                <w:bCs/>
                <w:sz w:val="24"/>
                <w:szCs w:val="24"/>
              </w:rPr>
              <w:t>TỔNG CỤC HẢI QUAN</w:t>
            </w:r>
          </w:p>
          <w:p w:rsidR="00EE4890" w:rsidRPr="00FC04D4" w:rsidRDefault="00EE4890" w:rsidP="009D6F8F">
            <w:pPr>
              <w:spacing w:before="0"/>
              <w:jc w:val="center"/>
              <w:rPr>
                <w:sz w:val="22"/>
                <w:szCs w:val="22"/>
              </w:rPr>
            </w:pPr>
            <w:r w:rsidRPr="00056233">
              <w:rPr>
                <w:noProof/>
              </w:rPr>
              <w:pict>
                <v:line id="_x0000_s1026" style="position:absolute;left:0;text-align:left;z-index:251660288" from="56.6pt,3.4pt" to="112.6pt,3.4pt"/>
              </w:pict>
            </w:r>
          </w:p>
          <w:p w:rsidR="00EE4890" w:rsidRPr="00FC04D4" w:rsidRDefault="00EE4890" w:rsidP="009D6F8F">
            <w:pPr>
              <w:spacing w:before="0"/>
              <w:jc w:val="center"/>
              <w:rPr>
                <w:sz w:val="22"/>
                <w:szCs w:val="22"/>
              </w:rPr>
            </w:pPr>
            <w:proofErr w:type="spellStart"/>
            <w:r w:rsidRPr="00FC04D4">
              <w:rPr>
                <w:sz w:val="26"/>
                <w:szCs w:val="26"/>
              </w:rPr>
              <w:t>Số</w:t>
            </w:r>
            <w:proofErr w:type="spellEnd"/>
            <w:r w:rsidRPr="00FC04D4">
              <w:rPr>
                <w:sz w:val="26"/>
                <w:szCs w:val="26"/>
              </w:rPr>
              <w:t>:………/BGN/TCHQ-DN</w:t>
            </w:r>
          </w:p>
        </w:tc>
        <w:tc>
          <w:tcPr>
            <w:tcW w:w="5592" w:type="dxa"/>
          </w:tcPr>
          <w:p w:rsidR="00EE4890" w:rsidRPr="00FC04D4" w:rsidRDefault="00EE4890" w:rsidP="009D6F8F">
            <w:pPr>
              <w:spacing w:before="0"/>
              <w:jc w:val="center"/>
              <w:rPr>
                <w:b/>
                <w:bCs/>
                <w:sz w:val="24"/>
                <w:szCs w:val="24"/>
              </w:rPr>
            </w:pPr>
            <w:r w:rsidRPr="00FC04D4">
              <w:rPr>
                <w:b/>
                <w:bCs/>
                <w:sz w:val="24"/>
                <w:szCs w:val="24"/>
              </w:rPr>
              <w:t xml:space="preserve">CỘNG HÒA XÃ HỘI CHỦ NGHĨA VIỆT </w:t>
            </w:r>
            <w:smartTag w:uri="urn:schemas-microsoft-com:office:smarttags" w:element="country-region">
              <w:smartTag w:uri="urn:schemas-microsoft-com:office:smarttags" w:element="place">
                <w:r w:rsidRPr="00FC04D4">
                  <w:rPr>
                    <w:b/>
                    <w:bCs/>
                    <w:sz w:val="24"/>
                    <w:szCs w:val="24"/>
                  </w:rPr>
                  <w:t>NAM</w:t>
                </w:r>
              </w:smartTag>
            </w:smartTag>
          </w:p>
          <w:p w:rsidR="00EE4890" w:rsidRPr="00FC04D4" w:rsidRDefault="00EE4890" w:rsidP="009D6F8F">
            <w:pPr>
              <w:spacing w:before="0"/>
              <w:jc w:val="center"/>
              <w:rPr>
                <w:b/>
                <w:bCs/>
                <w:sz w:val="26"/>
                <w:szCs w:val="26"/>
              </w:rPr>
            </w:pPr>
            <w:proofErr w:type="spellStart"/>
            <w:r w:rsidRPr="00FC04D4">
              <w:rPr>
                <w:b/>
                <w:bCs/>
                <w:sz w:val="26"/>
                <w:szCs w:val="26"/>
              </w:rPr>
              <w:t>Độc</w:t>
            </w:r>
            <w:proofErr w:type="spellEnd"/>
            <w:r w:rsidRPr="00FC04D4">
              <w:rPr>
                <w:b/>
                <w:bCs/>
                <w:sz w:val="26"/>
                <w:szCs w:val="26"/>
              </w:rPr>
              <w:t xml:space="preserve"> </w:t>
            </w:r>
            <w:proofErr w:type="spellStart"/>
            <w:r w:rsidRPr="00FC04D4">
              <w:rPr>
                <w:b/>
                <w:bCs/>
                <w:sz w:val="26"/>
                <w:szCs w:val="26"/>
              </w:rPr>
              <w:t>lập</w:t>
            </w:r>
            <w:proofErr w:type="spellEnd"/>
            <w:r w:rsidRPr="00FC04D4">
              <w:rPr>
                <w:b/>
                <w:bCs/>
                <w:sz w:val="26"/>
                <w:szCs w:val="26"/>
              </w:rPr>
              <w:t xml:space="preserve"> - </w:t>
            </w:r>
            <w:proofErr w:type="spellStart"/>
            <w:r w:rsidRPr="00FC04D4">
              <w:rPr>
                <w:b/>
                <w:bCs/>
                <w:sz w:val="26"/>
                <w:szCs w:val="26"/>
              </w:rPr>
              <w:t>Tự</w:t>
            </w:r>
            <w:proofErr w:type="spellEnd"/>
            <w:r w:rsidRPr="00FC04D4">
              <w:rPr>
                <w:b/>
                <w:bCs/>
                <w:sz w:val="26"/>
                <w:szCs w:val="26"/>
              </w:rPr>
              <w:t xml:space="preserve"> do - </w:t>
            </w:r>
            <w:proofErr w:type="spellStart"/>
            <w:r w:rsidRPr="00FC04D4">
              <w:rPr>
                <w:b/>
                <w:bCs/>
                <w:sz w:val="26"/>
                <w:szCs w:val="26"/>
              </w:rPr>
              <w:t>Hạnh</w:t>
            </w:r>
            <w:proofErr w:type="spellEnd"/>
            <w:r w:rsidRPr="00FC04D4">
              <w:rPr>
                <w:b/>
                <w:bCs/>
                <w:sz w:val="26"/>
                <w:szCs w:val="26"/>
              </w:rPr>
              <w:t xml:space="preserve"> </w:t>
            </w:r>
            <w:proofErr w:type="spellStart"/>
            <w:r w:rsidRPr="00FC04D4">
              <w:rPr>
                <w:b/>
                <w:bCs/>
                <w:sz w:val="26"/>
                <w:szCs w:val="26"/>
              </w:rPr>
              <w:t>phúc</w:t>
            </w:r>
            <w:proofErr w:type="spellEnd"/>
          </w:p>
          <w:p w:rsidR="00EE4890" w:rsidRPr="00FC04D4" w:rsidRDefault="00EE4890" w:rsidP="009D6F8F">
            <w:pPr>
              <w:spacing w:before="0"/>
              <w:jc w:val="center"/>
              <w:rPr>
                <w:b/>
                <w:bCs/>
                <w:sz w:val="26"/>
                <w:szCs w:val="26"/>
              </w:rPr>
            </w:pPr>
            <w:r w:rsidRPr="00056233">
              <w:rPr>
                <w:noProof/>
              </w:rPr>
              <w:pict>
                <v:line id="_x0000_s1027" style="position:absolute;left:0;text-align:left;z-index:251661312" from="55.35pt,4.5pt" to="212.1pt,4.5pt"/>
              </w:pict>
            </w:r>
          </w:p>
          <w:p w:rsidR="00EE4890" w:rsidRPr="00FC04D4" w:rsidRDefault="00EE4890" w:rsidP="009D6F8F">
            <w:pPr>
              <w:spacing w:before="0"/>
              <w:jc w:val="center"/>
              <w:rPr>
                <w:sz w:val="22"/>
                <w:szCs w:val="22"/>
              </w:rPr>
            </w:pPr>
          </w:p>
        </w:tc>
      </w:tr>
    </w:tbl>
    <w:p w:rsidR="00EE4890" w:rsidRPr="00FC04D4" w:rsidRDefault="00EE4890" w:rsidP="00EE4890">
      <w:pPr>
        <w:spacing w:before="0"/>
        <w:jc w:val="center"/>
      </w:pPr>
    </w:p>
    <w:p w:rsidR="00EE4890" w:rsidRPr="00FC04D4" w:rsidRDefault="00EE4890" w:rsidP="00EE4890">
      <w:pPr>
        <w:spacing w:before="0"/>
        <w:jc w:val="center"/>
      </w:pPr>
      <w:r w:rsidRPr="00FC04D4">
        <w:t xml:space="preserve"> </w:t>
      </w:r>
    </w:p>
    <w:p w:rsidR="00EE4890" w:rsidRPr="00FC04D4" w:rsidRDefault="00EE4890" w:rsidP="00EE4890">
      <w:pPr>
        <w:spacing w:before="0"/>
        <w:jc w:val="center"/>
        <w:rPr>
          <w:b/>
          <w:bCs/>
        </w:rPr>
      </w:pPr>
      <w:r w:rsidRPr="00FC04D4">
        <w:rPr>
          <w:b/>
          <w:bCs/>
        </w:rPr>
        <w:t>BẢN GHI NHỚ</w:t>
      </w:r>
    </w:p>
    <w:p w:rsidR="00EE4890" w:rsidRPr="00FC04D4" w:rsidRDefault="00EE4890" w:rsidP="00EE4890">
      <w:pPr>
        <w:spacing w:before="0"/>
        <w:jc w:val="center"/>
        <w:rPr>
          <w:b/>
          <w:bCs/>
        </w:rPr>
      </w:pPr>
      <w:proofErr w:type="spellStart"/>
      <w:r w:rsidRPr="00FC04D4">
        <w:rPr>
          <w:b/>
          <w:bCs/>
        </w:rPr>
        <w:t>Về</w:t>
      </w:r>
      <w:proofErr w:type="spellEnd"/>
      <w:r w:rsidRPr="00FC04D4">
        <w:rPr>
          <w:b/>
          <w:bCs/>
        </w:rPr>
        <w:t xml:space="preserve"> </w:t>
      </w:r>
      <w:proofErr w:type="spellStart"/>
      <w:r w:rsidRPr="00FC04D4">
        <w:rPr>
          <w:b/>
          <w:bCs/>
        </w:rPr>
        <w:t>việc</w:t>
      </w:r>
      <w:proofErr w:type="spellEnd"/>
      <w:r w:rsidRPr="00FC04D4">
        <w:rPr>
          <w:b/>
          <w:bCs/>
        </w:rPr>
        <w:t xml:space="preserve"> </w:t>
      </w:r>
      <w:proofErr w:type="spellStart"/>
      <w:r w:rsidRPr="00FC04D4">
        <w:rPr>
          <w:b/>
          <w:bCs/>
        </w:rPr>
        <w:t>công</w:t>
      </w:r>
      <w:proofErr w:type="spellEnd"/>
      <w:r w:rsidRPr="00FC04D4">
        <w:rPr>
          <w:b/>
          <w:bCs/>
        </w:rPr>
        <w:t xml:space="preserve"> </w:t>
      </w:r>
      <w:proofErr w:type="spellStart"/>
      <w:r w:rsidRPr="00FC04D4">
        <w:rPr>
          <w:b/>
          <w:bCs/>
        </w:rPr>
        <w:t>nhận</w:t>
      </w:r>
      <w:proofErr w:type="spellEnd"/>
      <w:r w:rsidRPr="00FC04D4">
        <w:rPr>
          <w:b/>
          <w:bCs/>
        </w:rPr>
        <w:t xml:space="preserve"> </w:t>
      </w:r>
      <w:proofErr w:type="spellStart"/>
      <w:r w:rsidRPr="00FC04D4">
        <w:rPr>
          <w:b/>
          <w:bCs/>
        </w:rPr>
        <w:t>doanh</w:t>
      </w:r>
      <w:proofErr w:type="spellEnd"/>
      <w:r w:rsidRPr="00FC04D4">
        <w:rPr>
          <w:b/>
          <w:bCs/>
        </w:rPr>
        <w:t xml:space="preserve"> </w:t>
      </w:r>
      <w:proofErr w:type="spellStart"/>
      <w:r w:rsidRPr="00FC04D4">
        <w:rPr>
          <w:b/>
          <w:bCs/>
        </w:rPr>
        <w:t>nghiệp</w:t>
      </w:r>
      <w:proofErr w:type="spellEnd"/>
      <w:r w:rsidRPr="00FC04D4">
        <w:rPr>
          <w:b/>
          <w:bCs/>
        </w:rPr>
        <w:t xml:space="preserve"> </w:t>
      </w:r>
      <w:proofErr w:type="spellStart"/>
      <w:r w:rsidRPr="00FC04D4">
        <w:rPr>
          <w:b/>
          <w:bCs/>
        </w:rPr>
        <w:t>ưu</w:t>
      </w:r>
      <w:proofErr w:type="spellEnd"/>
      <w:r w:rsidRPr="00FC04D4">
        <w:rPr>
          <w:b/>
          <w:bCs/>
        </w:rPr>
        <w:t xml:space="preserve"> </w:t>
      </w:r>
      <w:proofErr w:type="spellStart"/>
      <w:r w:rsidRPr="00FC04D4">
        <w:rPr>
          <w:b/>
          <w:bCs/>
        </w:rPr>
        <w:t>tiên</w:t>
      </w:r>
      <w:proofErr w:type="spellEnd"/>
    </w:p>
    <w:p w:rsidR="00EE4890" w:rsidRPr="00FC04D4" w:rsidRDefault="00EE4890" w:rsidP="00EE4890">
      <w:pPr>
        <w:spacing w:before="0"/>
        <w:jc w:val="center"/>
        <w:rPr>
          <w:sz w:val="50"/>
          <w:szCs w:val="50"/>
        </w:rPr>
      </w:pPr>
    </w:p>
    <w:p w:rsidR="00EE4890" w:rsidRPr="00FC04D4" w:rsidRDefault="00EE4890" w:rsidP="00EE4890">
      <w:r w:rsidRPr="00FC04D4">
        <w:tab/>
      </w:r>
      <w:proofErr w:type="spellStart"/>
      <w:r w:rsidRPr="00FC04D4">
        <w:t>Hôm</w:t>
      </w:r>
      <w:proofErr w:type="spellEnd"/>
      <w:r w:rsidRPr="00FC04D4">
        <w:t xml:space="preserve"> nay, </w:t>
      </w:r>
      <w:proofErr w:type="spellStart"/>
      <w:r w:rsidRPr="00FC04D4">
        <w:t>ngày</w:t>
      </w:r>
      <w:proofErr w:type="spellEnd"/>
      <w:r w:rsidRPr="00FC04D4">
        <w:t xml:space="preserve"> … </w:t>
      </w:r>
      <w:proofErr w:type="spellStart"/>
      <w:r w:rsidRPr="00FC04D4">
        <w:t>tháng</w:t>
      </w:r>
      <w:proofErr w:type="spellEnd"/>
      <w:r w:rsidRPr="00FC04D4">
        <w:t xml:space="preserve"> … </w:t>
      </w:r>
      <w:proofErr w:type="spellStart"/>
      <w:r w:rsidRPr="00FC04D4">
        <w:t>năm</w:t>
      </w:r>
      <w:proofErr w:type="spellEnd"/>
      <w:r w:rsidRPr="00FC04D4">
        <w:t xml:space="preserve"> … </w:t>
      </w:r>
      <w:proofErr w:type="spellStart"/>
      <w:r w:rsidRPr="00FC04D4">
        <w:t>tại</w:t>
      </w:r>
      <w:proofErr w:type="spellEnd"/>
      <w:r w:rsidRPr="00FC04D4">
        <w:t xml:space="preserve"> </w:t>
      </w:r>
      <w:proofErr w:type="spellStart"/>
      <w:r w:rsidRPr="00FC04D4">
        <w:t>trụ</w:t>
      </w:r>
      <w:proofErr w:type="spellEnd"/>
      <w:r w:rsidRPr="00FC04D4">
        <w:t xml:space="preserve"> </w:t>
      </w:r>
      <w:proofErr w:type="spellStart"/>
      <w:r w:rsidRPr="00FC04D4">
        <w:t>sở</w:t>
      </w:r>
      <w:proofErr w:type="spellEnd"/>
      <w:r w:rsidRPr="00FC04D4">
        <w:t xml:space="preserve"> </w:t>
      </w:r>
      <w:proofErr w:type="spellStart"/>
      <w:r w:rsidRPr="00FC04D4">
        <w:t>Tổng</w:t>
      </w:r>
      <w:proofErr w:type="spellEnd"/>
      <w:r w:rsidRPr="00FC04D4">
        <w:t xml:space="preserve"> </w:t>
      </w:r>
      <w:proofErr w:type="spellStart"/>
      <w:r w:rsidRPr="00FC04D4">
        <w:t>cục</w:t>
      </w:r>
      <w:proofErr w:type="spellEnd"/>
      <w:r w:rsidRPr="00FC04D4">
        <w:t xml:space="preserve"> </w:t>
      </w:r>
      <w:proofErr w:type="spellStart"/>
      <w:r w:rsidRPr="00FC04D4">
        <w:t>Hải</w:t>
      </w:r>
      <w:proofErr w:type="spellEnd"/>
      <w:r w:rsidRPr="00FC04D4">
        <w:t xml:space="preserve"> </w:t>
      </w:r>
      <w:proofErr w:type="spellStart"/>
      <w:r w:rsidRPr="00FC04D4">
        <w:t>quan</w:t>
      </w:r>
      <w:proofErr w:type="spellEnd"/>
      <w:r w:rsidRPr="00FC04D4">
        <w:t xml:space="preserve"> - </w:t>
      </w:r>
      <w:proofErr w:type="spellStart"/>
      <w:r w:rsidRPr="00FC04D4">
        <w:t>Lô</w:t>
      </w:r>
      <w:proofErr w:type="spellEnd"/>
      <w:r w:rsidRPr="00FC04D4">
        <w:t xml:space="preserve"> E3</w:t>
      </w:r>
      <w:r>
        <w:t>,</w:t>
      </w:r>
      <w:r w:rsidRPr="00FC04D4">
        <w:t xml:space="preserve"> </w:t>
      </w:r>
      <w:proofErr w:type="spellStart"/>
      <w:r w:rsidRPr="00FC04D4">
        <w:t>khu</w:t>
      </w:r>
      <w:proofErr w:type="spellEnd"/>
      <w:r w:rsidRPr="00FC04D4">
        <w:t xml:space="preserve"> </w:t>
      </w:r>
      <w:proofErr w:type="spellStart"/>
      <w:r w:rsidRPr="00FC04D4">
        <w:t>đô</w:t>
      </w:r>
      <w:proofErr w:type="spellEnd"/>
      <w:r w:rsidRPr="00FC04D4">
        <w:t xml:space="preserve"> </w:t>
      </w:r>
      <w:proofErr w:type="spellStart"/>
      <w:r w:rsidRPr="00FC04D4">
        <w:t>thị</w:t>
      </w:r>
      <w:proofErr w:type="spellEnd"/>
      <w:r w:rsidRPr="00FC04D4">
        <w:t xml:space="preserve"> </w:t>
      </w:r>
      <w:proofErr w:type="spellStart"/>
      <w:r w:rsidRPr="00FC04D4">
        <w:t>mới</w:t>
      </w:r>
      <w:proofErr w:type="spellEnd"/>
      <w:r w:rsidRPr="00FC04D4">
        <w:t xml:space="preserve"> </w:t>
      </w:r>
      <w:proofErr w:type="spellStart"/>
      <w:r w:rsidRPr="00FC04D4">
        <w:t>Cầu</w:t>
      </w:r>
      <w:proofErr w:type="spellEnd"/>
      <w:r w:rsidRPr="00FC04D4">
        <w:t xml:space="preserve"> </w:t>
      </w:r>
      <w:proofErr w:type="spellStart"/>
      <w:r w:rsidRPr="00FC04D4">
        <w:t>Giấy</w:t>
      </w:r>
      <w:proofErr w:type="spellEnd"/>
      <w:r w:rsidRPr="00FC04D4">
        <w:t xml:space="preserve">, </w:t>
      </w:r>
      <w:proofErr w:type="spellStart"/>
      <w:r w:rsidRPr="00FC04D4">
        <w:t>đường</w:t>
      </w:r>
      <w:proofErr w:type="spellEnd"/>
      <w:r w:rsidRPr="00FC04D4">
        <w:t xml:space="preserve"> </w:t>
      </w:r>
      <w:proofErr w:type="spellStart"/>
      <w:r w:rsidRPr="00FC04D4">
        <w:t>Dương</w:t>
      </w:r>
      <w:proofErr w:type="spellEnd"/>
      <w:r w:rsidRPr="00FC04D4">
        <w:t xml:space="preserve"> </w:t>
      </w:r>
      <w:proofErr w:type="spellStart"/>
      <w:r w:rsidRPr="00FC04D4">
        <w:t>Đình</w:t>
      </w:r>
      <w:proofErr w:type="spellEnd"/>
      <w:r w:rsidRPr="00FC04D4">
        <w:t xml:space="preserve"> </w:t>
      </w:r>
      <w:proofErr w:type="spellStart"/>
      <w:r w:rsidRPr="00FC04D4">
        <w:t>Nghệ</w:t>
      </w:r>
      <w:proofErr w:type="spellEnd"/>
      <w:r w:rsidRPr="00FC04D4">
        <w:t xml:space="preserve">, </w:t>
      </w:r>
      <w:proofErr w:type="spellStart"/>
      <w:r w:rsidRPr="00FC04D4">
        <w:t>phường</w:t>
      </w:r>
      <w:proofErr w:type="spellEnd"/>
      <w:r w:rsidRPr="00FC04D4">
        <w:t xml:space="preserve"> </w:t>
      </w:r>
      <w:proofErr w:type="spellStart"/>
      <w:r w:rsidRPr="00FC04D4">
        <w:t>Yên</w:t>
      </w:r>
      <w:proofErr w:type="spellEnd"/>
      <w:r w:rsidRPr="00FC04D4">
        <w:t xml:space="preserve"> </w:t>
      </w:r>
      <w:proofErr w:type="spellStart"/>
      <w:r w:rsidRPr="00FC04D4">
        <w:t>Hòa</w:t>
      </w:r>
      <w:proofErr w:type="spellEnd"/>
      <w:r w:rsidRPr="00FC04D4">
        <w:t xml:space="preserve">, </w:t>
      </w:r>
      <w:proofErr w:type="spellStart"/>
      <w:r w:rsidRPr="00FC04D4">
        <w:t>quận</w:t>
      </w:r>
      <w:proofErr w:type="spellEnd"/>
      <w:r w:rsidRPr="00FC04D4">
        <w:t xml:space="preserve"> </w:t>
      </w:r>
      <w:proofErr w:type="spellStart"/>
      <w:r w:rsidRPr="00FC04D4">
        <w:t>Cầu</w:t>
      </w:r>
      <w:proofErr w:type="spellEnd"/>
      <w:r w:rsidRPr="00FC04D4">
        <w:t xml:space="preserve"> </w:t>
      </w:r>
      <w:proofErr w:type="spellStart"/>
      <w:r w:rsidRPr="00FC04D4">
        <w:t>Giấy</w:t>
      </w:r>
      <w:proofErr w:type="spellEnd"/>
      <w:r w:rsidRPr="00FC04D4">
        <w:t xml:space="preserve">, </w:t>
      </w:r>
      <w:proofErr w:type="spellStart"/>
      <w:r w:rsidRPr="00FC04D4">
        <w:t>thành</w:t>
      </w:r>
      <w:proofErr w:type="spellEnd"/>
      <w:r w:rsidRPr="00FC04D4">
        <w:t xml:space="preserve"> </w:t>
      </w:r>
      <w:proofErr w:type="spellStart"/>
      <w:r w:rsidRPr="00FC04D4">
        <w:t>phố</w:t>
      </w:r>
      <w:proofErr w:type="spellEnd"/>
      <w:r w:rsidRPr="00FC04D4">
        <w:t xml:space="preserve"> </w:t>
      </w:r>
      <w:proofErr w:type="spellStart"/>
      <w:r w:rsidRPr="00FC04D4">
        <w:t>Hà</w:t>
      </w:r>
      <w:proofErr w:type="spellEnd"/>
      <w:r w:rsidRPr="00FC04D4">
        <w:t xml:space="preserve"> </w:t>
      </w:r>
      <w:proofErr w:type="spellStart"/>
      <w:r w:rsidRPr="00FC04D4">
        <w:t>Nội</w:t>
      </w:r>
      <w:proofErr w:type="spellEnd"/>
      <w:r w:rsidRPr="00FC04D4">
        <w:t xml:space="preserve">, </w:t>
      </w:r>
      <w:proofErr w:type="spellStart"/>
      <w:r w:rsidRPr="00FC04D4">
        <w:t>đại</w:t>
      </w:r>
      <w:proofErr w:type="spellEnd"/>
      <w:r w:rsidRPr="00FC04D4">
        <w:t xml:space="preserve"> </w:t>
      </w:r>
      <w:proofErr w:type="spellStart"/>
      <w:r w:rsidRPr="00FC04D4">
        <w:t>diện</w:t>
      </w:r>
      <w:proofErr w:type="spellEnd"/>
      <w:r w:rsidRPr="00FC04D4">
        <w:t xml:space="preserve"> </w:t>
      </w:r>
      <w:proofErr w:type="spellStart"/>
      <w:r w:rsidRPr="00FC04D4">
        <w:t>Tổng</w:t>
      </w:r>
      <w:proofErr w:type="spellEnd"/>
      <w:r w:rsidRPr="00FC04D4">
        <w:t xml:space="preserve"> </w:t>
      </w:r>
      <w:proofErr w:type="spellStart"/>
      <w:r w:rsidRPr="00FC04D4">
        <w:t>cục</w:t>
      </w:r>
      <w:proofErr w:type="spellEnd"/>
      <w:r w:rsidRPr="00FC04D4">
        <w:t xml:space="preserve"> </w:t>
      </w:r>
      <w:proofErr w:type="spellStart"/>
      <w:r w:rsidRPr="00FC04D4">
        <w:t>Hải</w:t>
      </w:r>
      <w:proofErr w:type="spellEnd"/>
      <w:r w:rsidRPr="00FC04D4">
        <w:t xml:space="preserve"> </w:t>
      </w:r>
      <w:proofErr w:type="spellStart"/>
      <w:r w:rsidRPr="00FC04D4">
        <w:t>quan</w:t>
      </w:r>
      <w:proofErr w:type="spellEnd"/>
      <w:r w:rsidRPr="00FC04D4">
        <w:t xml:space="preserve"> (</w:t>
      </w:r>
      <w:proofErr w:type="spellStart"/>
      <w:r w:rsidRPr="00FC04D4">
        <w:t>bên</w:t>
      </w:r>
      <w:proofErr w:type="spellEnd"/>
      <w:r w:rsidRPr="00FC04D4">
        <w:t xml:space="preserve"> A) </w:t>
      </w:r>
      <w:proofErr w:type="spellStart"/>
      <w:r w:rsidRPr="00FC04D4">
        <w:t>và</w:t>
      </w:r>
      <w:proofErr w:type="spellEnd"/>
      <w:r w:rsidRPr="00FC04D4">
        <w:t xml:space="preserve"> </w:t>
      </w:r>
      <w:proofErr w:type="spellStart"/>
      <w:r w:rsidRPr="00FC04D4">
        <w:t>đại</w:t>
      </w:r>
      <w:proofErr w:type="spellEnd"/>
      <w:r w:rsidRPr="00FC04D4">
        <w:t xml:space="preserve"> </w:t>
      </w:r>
      <w:proofErr w:type="spellStart"/>
      <w:r w:rsidRPr="00FC04D4">
        <w:t>diện</w:t>
      </w:r>
      <w:proofErr w:type="spellEnd"/>
      <w:r w:rsidRPr="00FC04D4">
        <w:t xml:space="preserve"> </w:t>
      </w:r>
      <w:proofErr w:type="spellStart"/>
      <w:r w:rsidRPr="00FC04D4">
        <w:t>Công</w:t>
      </w:r>
      <w:proofErr w:type="spellEnd"/>
      <w:r w:rsidRPr="00FC04D4">
        <w:t xml:space="preserve"> </w:t>
      </w:r>
      <w:proofErr w:type="spellStart"/>
      <w:r w:rsidRPr="00FC04D4">
        <w:t>ty</w:t>
      </w:r>
      <w:proofErr w:type="spellEnd"/>
      <w:r w:rsidRPr="00FC04D4">
        <w:t xml:space="preserve"> …(</w:t>
      </w:r>
      <w:proofErr w:type="spellStart"/>
      <w:r w:rsidRPr="00FC04D4">
        <w:t>Bên</w:t>
      </w:r>
      <w:proofErr w:type="spellEnd"/>
      <w:r w:rsidRPr="00FC04D4">
        <w:t xml:space="preserve"> B) (</w:t>
      </w:r>
      <w:proofErr w:type="spellStart"/>
      <w:r w:rsidRPr="00FC04D4">
        <w:t>trong</w:t>
      </w:r>
      <w:proofErr w:type="spellEnd"/>
      <w:r w:rsidRPr="00FC04D4">
        <w:t xml:space="preserve"> </w:t>
      </w:r>
      <w:proofErr w:type="spellStart"/>
      <w:r w:rsidRPr="00FC04D4">
        <w:t>văn</w:t>
      </w:r>
      <w:proofErr w:type="spellEnd"/>
      <w:r w:rsidRPr="00FC04D4">
        <w:t xml:space="preserve"> </w:t>
      </w:r>
      <w:proofErr w:type="spellStart"/>
      <w:r w:rsidRPr="00FC04D4">
        <w:t>bản</w:t>
      </w:r>
      <w:proofErr w:type="spellEnd"/>
      <w:r w:rsidRPr="00FC04D4">
        <w:t xml:space="preserve"> </w:t>
      </w:r>
      <w:proofErr w:type="spellStart"/>
      <w:r w:rsidRPr="00FC04D4">
        <w:t>này</w:t>
      </w:r>
      <w:proofErr w:type="spellEnd"/>
      <w:r w:rsidRPr="00FC04D4">
        <w:t xml:space="preserve"> </w:t>
      </w:r>
      <w:proofErr w:type="spellStart"/>
      <w:r w:rsidRPr="00FC04D4">
        <w:t>gọi</w:t>
      </w:r>
      <w:proofErr w:type="spellEnd"/>
      <w:r w:rsidRPr="00FC04D4">
        <w:t xml:space="preserve"> </w:t>
      </w:r>
      <w:proofErr w:type="spellStart"/>
      <w:r w:rsidRPr="00FC04D4">
        <w:t>tắt</w:t>
      </w:r>
      <w:proofErr w:type="spellEnd"/>
      <w:r w:rsidRPr="00FC04D4">
        <w:t xml:space="preserve"> </w:t>
      </w:r>
      <w:proofErr w:type="spellStart"/>
      <w:r w:rsidRPr="00FC04D4">
        <w:t>là</w:t>
      </w:r>
      <w:proofErr w:type="spellEnd"/>
      <w:r w:rsidRPr="00FC04D4">
        <w:t xml:space="preserve"> </w:t>
      </w:r>
      <w:proofErr w:type="spellStart"/>
      <w:r w:rsidRPr="00FC04D4">
        <w:t>Hai</w:t>
      </w:r>
      <w:proofErr w:type="spellEnd"/>
      <w:r w:rsidRPr="00FC04D4">
        <w:t xml:space="preserve"> </w:t>
      </w:r>
      <w:proofErr w:type="spellStart"/>
      <w:r w:rsidRPr="00FC04D4">
        <w:t>bên</w:t>
      </w:r>
      <w:proofErr w:type="spellEnd"/>
      <w:r w:rsidRPr="00FC04D4">
        <w:t>):</w:t>
      </w:r>
    </w:p>
    <w:p w:rsidR="00EE4890" w:rsidRPr="00FC04D4" w:rsidRDefault="00EE4890" w:rsidP="00EE4890">
      <w:pPr>
        <w:ind w:firstLine="720"/>
      </w:pPr>
    </w:p>
    <w:p w:rsidR="00EE4890" w:rsidRPr="00E96931" w:rsidRDefault="00EE4890" w:rsidP="00EE4890">
      <w:pPr>
        <w:ind w:firstLine="720"/>
      </w:pPr>
      <w:proofErr w:type="spellStart"/>
      <w:r w:rsidRPr="00E96931">
        <w:t>Bên</w:t>
      </w:r>
      <w:proofErr w:type="spellEnd"/>
      <w:r w:rsidRPr="00E96931">
        <w:t xml:space="preserve"> A:</w:t>
      </w:r>
      <w:r w:rsidRPr="00E96931">
        <w:rPr>
          <w:b/>
          <w:bCs/>
        </w:rPr>
        <w:t xml:space="preserve"> </w:t>
      </w:r>
      <w:proofErr w:type="spellStart"/>
      <w:r w:rsidRPr="00E96931">
        <w:rPr>
          <w:b/>
          <w:bCs/>
        </w:rPr>
        <w:t>Tổng</w:t>
      </w:r>
      <w:proofErr w:type="spellEnd"/>
      <w:r w:rsidRPr="00E96931">
        <w:rPr>
          <w:b/>
          <w:bCs/>
        </w:rPr>
        <w:t xml:space="preserve"> </w:t>
      </w:r>
      <w:proofErr w:type="spellStart"/>
      <w:r w:rsidRPr="00E96931">
        <w:rPr>
          <w:b/>
          <w:bCs/>
        </w:rPr>
        <w:t>cục</w:t>
      </w:r>
      <w:proofErr w:type="spellEnd"/>
      <w:r w:rsidRPr="00E96931">
        <w:rPr>
          <w:b/>
          <w:bCs/>
        </w:rPr>
        <w:t xml:space="preserve"> </w:t>
      </w:r>
      <w:proofErr w:type="spellStart"/>
      <w:r w:rsidRPr="00E96931">
        <w:rPr>
          <w:b/>
          <w:bCs/>
        </w:rPr>
        <w:t>Hải</w:t>
      </w:r>
      <w:proofErr w:type="spellEnd"/>
      <w:r w:rsidRPr="00E96931">
        <w:rPr>
          <w:b/>
          <w:bCs/>
        </w:rPr>
        <w:t xml:space="preserve"> </w:t>
      </w:r>
      <w:proofErr w:type="spellStart"/>
      <w:r w:rsidRPr="00E96931">
        <w:rPr>
          <w:b/>
          <w:bCs/>
        </w:rPr>
        <w:t>quan</w:t>
      </w:r>
      <w:proofErr w:type="spellEnd"/>
      <w:r w:rsidRPr="00E96931">
        <w:t>.</w:t>
      </w:r>
    </w:p>
    <w:p w:rsidR="00EE4890" w:rsidRPr="00E96931" w:rsidRDefault="00EE4890" w:rsidP="00EE4890">
      <w:pPr>
        <w:ind w:left="720"/>
      </w:pPr>
      <w:proofErr w:type="spellStart"/>
      <w:r w:rsidRPr="00E96931">
        <w:t>Địa</w:t>
      </w:r>
      <w:proofErr w:type="spellEnd"/>
      <w:r w:rsidRPr="00E96931">
        <w:t xml:space="preserve"> </w:t>
      </w:r>
      <w:proofErr w:type="spellStart"/>
      <w:r w:rsidRPr="00E96931">
        <w:t>chỉ</w:t>
      </w:r>
      <w:proofErr w:type="spellEnd"/>
      <w:r w:rsidRPr="00E96931">
        <w:t xml:space="preserve">: </w:t>
      </w:r>
      <w:proofErr w:type="spellStart"/>
      <w:r w:rsidRPr="00E96931">
        <w:t>Lô</w:t>
      </w:r>
      <w:proofErr w:type="spellEnd"/>
      <w:r w:rsidRPr="00E96931">
        <w:t xml:space="preserve"> E3, </w:t>
      </w:r>
      <w:proofErr w:type="spellStart"/>
      <w:r w:rsidRPr="00E96931">
        <w:t>khu</w:t>
      </w:r>
      <w:proofErr w:type="spellEnd"/>
      <w:r w:rsidRPr="00E96931">
        <w:t xml:space="preserve"> </w:t>
      </w:r>
      <w:proofErr w:type="spellStart"/>
      <w:r w:rsidRPr="00E96931">
        <w:t>đô</w:t>
      </w:r>
      <w:proofErr w:type="spellEnd"/>
      <w:r w:rsidRPr="00E96931">
        <w:t xml:space="preserve"> </w:t>
      </w:r>
      <w:proofErr w:type="spellStart"/>
      <w:r w:rsidRPr="00E96931">
        <w:t>thị</w:t>
      </w:r>
      <w:proofErr w:type="spellEnd"/>
      <w:r w:rsidRPr="00E96931">
        <w:t xml:space="preserve"> </w:t>
      </w:r>
      <w:proofErr w:type="spellStart"/>
      <w:r w:rsidRPr="00E96931">
        <w:t>mới</w:t>
      </w:r>
      <w:proofErr w:type="spellEnd"/>
      <w:r w:rsidRPr="00E96931">
        <w:t xml:space="preserve"> </w:t>
      </w:r>
      <w:proofErr w:type="spellStart"/>
      <w:r w:rsidRPr="00E96931">
        <w:t>Cầu</w:t>
      </w:r>
      <w:proofErr w:type="spellEnd"/>
      <w:r w:rsidRPr="00E96931">
        <w:t xml:space="preserve"> </w:t>
      </w:r>
      <w:proofErr w:type="spellStart"/>
      <w:r w:rsidRPr="00E96931">
        <w:t>Giấy</w:t>
      </w:r>
      <w:proofErr w:type="spellEnd"/>
      <w:r w:rsidRPr="00E96931">
        <w:t xml:space="preserve">, </w:t>
      </w:r>
      <w:proofErr w:type="spellStart"/>
      <w:r w:rsidRPr="00E96931">
        <w:t>đường</w:t>
      </w:r>
      <w:proofErr w:type="spellEnd"/>
      <w:r w:rsidRPr="00E96931">
        <w:t xml:space="preserve"> </w:t>
      </w:r>
      <w:proofErr w:type="spellStart"/>
      <w:r w:rsidRPr="00E96931">
        <w:t>Dương</w:t>
      </w:r>
      <w:proofErr w:type="spellEnd"/>
      <w:r w:rsidRPr="00E96931">
        <w:t xml:space="preserve"> </w:t>
      </w:r>
      <w:proofErr w:type="spellStart"/>
      <w:r w:rsidRPr="00E96931">
        <w:t>Đình</w:t>
      </w:r>
      <w:proofErr w:type="spellEnd"/>
      <w:r w:rsidRPr="00E96931">
        <w:t xml:space="preserve"> </w:t>
      </w:r>
      <w:proofErr w:type="spellStart"/>
      <w:r w:rsidRPr="00E96931">
        <w:t>Nghệ</w:t>
      </w:r>
      <w:proofErr w:type="spellEnd"/>
      <w:r w:rsidRPr="00E96931">
        <w:t xml:space="preserve">, </w:t>
      </w:r>
      <w:proofErr w:type="spellStart"/>
      <w:r w:rsidRPr="00E96931">
        <w:t>phường</w:t>
      </w:r>
      <w:proofErr w:type="spellEnd"/>
      <w:r w:rsidRPr="00E96931">
        <w:t xml:space="preserve"> </w:t>
      </w:r>
      <w:proofErr w:type="spellStart"/>
      <w:r w:rsidRPr="00E96931">
        <w:t>Yên</w:t>
      </w:r>
      <w:proofErr w:type="spellEnd"/>
      <w:r w:rsidRPr="00E96931">
        <w:t xml:space="preserve"> </w:t>
      </w:r>
      <w:proofErr w:type="spellStart"/>
      <w:r w:rsidRPr="00E96931">
        <w:t>Hòa</w:t>
      </w:r>
      <w:proofErr w:type="spellEnd"/>
      <w:r w:rsidRPr="00E96931">
        <w:t xml:space="preserve">, </w:t>
      </w:r>
      <w:proofErr w:type="spellStart"/>
      <w:r w:rsidRPr="00E96931">
        <w:t>quận</w:t>
      </w:r>
      <w:proofErr w:type="spellEnd"/>
      <w:r w:rsidRPr="00E96931">
        <w:t xml:space="preserve"> </w:t>
      </w:r>
      <w:proofErr w:type="spellStart"/>
      <w:r w:rsidRPr="00E96931">
        <w:t>Cầu</w:t>
      </w:r>
      <w:proofErr w:type="spellEnd"/>
      <w:r w:rsidRPr="00E96931">
        <w:t xml:space="preserve"> </w:t>
      </w:r>
      <w:proofErr w:type="spellStart"/>
      <w:r w:rsidRPr="00E96931">
        <w:t>Giấy</w:t>
      </w:r>
      <w:proofErr w:type="spellEnd"/>
      <w:r w:rsidRPr="00E96931">
        <w:t xml:space="preserve">, </w:t>
      </w:r>
      <w:proofErr w:type="spellStart"/>
      <w:r w:rsidRPr="00E96931">
        <w:t>thành</w:t>
      </w:r>
      <w:proofErr w:type="spellEnd"/>
      <w:r w:rsidRPr="00E96931">
        <w:t xml:space="preserve"> </w:t>
      </w:r>
      <w:proofErr w:type="spellStart"/>
      <w:r w:rsidRPr="00E96931">
        <w:t>phố</w:t>
      </w:r>
      <w:proofErr w:type="spellEnd"/>
      <w:r w:rsidRPr="00E96931">
        <w:t xml:space="preserve"> </w:t>
      </w:r>
      <w:proofErr w:type="spellStart"/>
      <w:r w:rsidRPr="00E96931">
        <w:t>Hà</w:t>
      </w:r>
      <w:proofErr w:type="spellEnd"/>
      <w:r w:rsidRPr="00E96931">
        <w:t xml:space="preserve"> </w:t>
      </w:r>
      <w:proofErr w:type="spellStart"/>
      <w:r w:rsidRPr="00E96931">
        <w:t>Nội</w:t>
      </w:r>
      <w:proofErr w:type="spellEnd"/>
      <w:r w:rsidRPr="00E96931">
        <w:t>.</w:t>
      </w:r>
    </w:p>
    <w:p w:rsidR="00EE4890" w:rsidRPr="00E96931" w:rsidRDefault="00EE4890" w:rsidP="00EE4890">
      <w:r w:rsidRPr="00E96931">
        <w:tab/>
      </w:r>
      <w:proofErr w:type="spellStart"/>
      <w:r w:rsidRPr="00E96931">
        <w:t>Điện</w:t>
      </w:r>
      <w:proofErr w:type="spellEnd"/>
      <w:r w:rsidRPr="00E96931">
        <w:t xml:space="preserve"> </w:t>
      </w:r>
      <w:proofErr w:type="spellStart"/>
      <w:r w:rsidRPr="00E96931">
        <w:t>thoại</w:t>
      </w:r>
      <w:proofErr w:type="spellEnd"/>
      <w:r w:rsidRPr="00E96931">
        <w:t xml:space="preserve"> </w:t>
      </w:r>
      <w:proofErr w:type="spellStart"/>
      <w:r w:rsidRPr="00E96931">
        <w:t>cố</w:t>
      </w:r>
      <w:proofErr w:type="spellEnd"/>
      <w:r w:rsidRPr="00E96931">
        <w:t xml:space="preserve"> </w:t>
      </w:r>
      <w:proofErr w:type="spellStart"/>
      <w:r w:rsidRPr="00E96931">
        <w:t>định</w:t>
      </w:r>
      <w:proofErr w:type="spellEnd"/>
      <w:r w:rsidRPr="00E96931">
        <w:t xml:space="preserve">: 04.44520606; </w:t>
      </w:r>
      <w:proofErr w:type="spellStart"/>
      <w:r w:rsidRPr="00E96931">
        <w:t>số</w:t>
      </w:r>
      <w:proofErr w:type="spellEnd"/>
      <w:r w:rsidRPr="00E96931">
        <w:t xml:space="preserve"> FAX: 04.39440641.</w:t>
      </w:r>
    </w:p>
    <w:p w:rsidR="00EE4890" w:rsidRPr="00FC04D4" w:rsidRDefault="00EE4890" w:rsidP="00EE4890">
      <w:pPr>
        <w:rPr>
          <w:lang w:val="de-DE"/>
        </w:rPr>
      </w:pPr>
      <w:r w:rsidRPr="00E96931">
        <w:tab/>
      </w:r>
      <w:r w:rsidRPr="00FC04D4">
        <w:rPr>
          <w:lang w:val="de-DE"/>
        </w:rPr>
        <w:t xml:space="preserve">E-Mail: </w:t>
      </w:r>
      <w:r>
        <w:fldChar w:fldCharType="begin"/>
      </w:r>
      <w:r w:rsidRPr="00080AC5">
        <w:rPr>
          <w:lang w:val="fr-FR"/>
        </w:rPr>
        <w:instrText>HYPERLINK "mailto:tongcuchaiquan@customs.gov.vn"</w:instrText>
      </w:r>
      <w:r>
        <w:fldChar w:fldCharType="separate"/>
      </w:r>
      <w:r w:rsidRPr="00FC04D4">
        <w:rPr>
          <w:rStyle w:val="Hyperlink"/>
          <w:lang w:val="de-DE"/>
        </w:rPr>
        <w:t>tongcuchaiquan@customs.gov.vn</w:t>
      </w:r>
      <w:r>
        <w:fldChar w:fldCharType="end"/>
      </w:r>
      <w:r w:rsidRPr="00FC04D4">
        <w:rPr>
          <w:lang w:val="de-DE"/>
        </w:rPr>
        <w:t xml:space="preserve"> </w:t>
      </w:r>
    </w:p>
    <w:p w:rsidR="00EE4890" w:rsidRPr="00FC04D4" w:rsidRDefault="00EE4890" w:rsidP="00EE4890">
      <w:pPr>
        <w:rPr>
          <w:lang w:val="de-DE"/>
        </w:rPr>
      </w:pPr>
      <w:r w:rsidRPr="00FC04D4">
        <w:rPr>
          <w:lang w:val="de-DE"/>
        </w:rPr>
        <w:tab/>
        <w:t>Đại diện: Ông ... ; chức vụ: ....</w:t>
      </w:r>
    </w:p>
    <w:p w:rsidR="00EE4890" w:rsidRPr="00FC04D4" w:rsidRDefault="00EE4890" w:rsidP="00EE4890">
      <w:pPr>
        <w:rPr>
          <w:lang w:val="de-DE"/>
        </w:rPr>
      </w:pPr>
    </w:p>
    <w:p w:rsidR="00EE4890" w:rsidRPr="00FC04D4" w:rsidRDefault="00EE4890" w:rsidP="00EE4890">
      <w:pPr>
        <w:rPr>
          <w:lang w:val="de-DE"/>
        </w:rPr>
      </w:pPr>
      <w:r w:rsidRPr="00FC04D4">
        <w:rPr>
          <w:lang w:val="de-DE"/>
        </w:rPr>
        <w:tab/>
        <w:t xml:space="preserve">Bên B: </w:t>
      </w:r>
      <w:r w:rsidRPr="00FC04D4">
        <w:rPr>
          <w:b/>
          <w:bCs/>
          <w:lang w:val="de-DE"/>
        </w:rPr>
        <w:t>Công ty ...</w:t>
      </w:r>
    </w:p>
    <w:p w:rsidR="00EE4890" w:rsidRPr="00FC04D4" w:rsidRDefault="00EE4890" w:rsidP="00EE4890">
      <w:pPr>
        <w:rPr>
          <w:lang w:val="de-DE"/>
        </w:rPr>
      </w:pPr>
      <w:r w:rsidRPr="00FC04D4">
        <w:rPr>
          <w:lang w:val="de-DE"/>
        </w:rPr>
        <w:tab/>
      </w:r>
      <w:r w:rsidRPr="00FC04D4">
        <w:rPr>
          <w:spacing w:val="-8"/>
          <w:lang w:val="de-DE"/>
        </w:rPr>
        <w:t xml:space="preserve">Địa chỉ: </w:t>
      </w:r>
      <w:r w:rsidRPr="00FC04D4">
        <w:rPr>
          <w:lang w:val="de-DE"/>
        </w:rPr>
        <w:t>………………………………………………………………..</w:t>
      </w:r>
    </w:p>
    <w:p w:rsidR="00EE4890" w:rsidRPr="00FC04D4" w:rsidRDefault="00EE4890" w:rsidP="00EE4890">
      <w:pPr>
        <w:ind w:firstLine="720"/>
        <w:rPr>
          <w:lang w:val="de-DE"/>
        </w:rPr>
      </w:pPr>
      <w:r w:rsidRPr="00FC04D4">
        <w:rPr>
          <w:lang w:val="de-DE"/>
        </w:rPr>
        <w:t>Mã số thuế: ..........................................................................................</w:t>
      </w:r>
      <w:r w:rsidRPr="00FC04D4">
        <w:rPr>
          <w:sz w:val="30"/>
          <w:szCs w:val="30"/>
          <w:lang w:val="de-DE"/>
        </w:rPr>
        <w:t>.</w:t>
      </w:r>
    </w:p>
    <w:p w:rsidR="00EE4890" w:rsidRPr="00FC04D4" w:rsidRDefault="00EE4890" w:rsidP="00EE4890">
      <w:pPr>
        <w:rPr>
          <w:lang w:val="de-DE"/>
        </w:rPr>
      </w:pPr>
      <w:r w:rsidRPr="00FC04D4">
        <w:rPr>
          <w:lang w:val="de-DE"/>
        </w:rPr>
        <w:tab/>
        <w:t>Điện thoại cố định: ...............................................................................</w:t>
      </w:r>
    </w:p>
    <w:p w:rsidR="00EE4890" w:rsidRPr="00FC04D4" w:rsidRDefault="00EE4890" w:rsidP="00EE4890">
      <w:pPr>
        <w:rPr>
          <w:lang w:val="de-DE"/>
        </w:rPr>
      </w:pPr>
      <w:r w:rsidRPr="00FC04D4">
        <w:rPr>
          <w:lang w:val="de-DE"/>
        </w:rPr>
        <w:tab/>
        <w:t xml:space="preserve">Fax: ....................................................................................................... </w:t>
      </w:r>
    </w:p>
    <w:p w:rsidR="00EE4890" w:rsidRPr="00FC04D4" w:rsidRDefault="00EE4890" w:rsidP="00EE4890">
      <w:pPr>
        <w:rPr>
          <w:lang w:val="de-DE"/>
        </w:rPr>
      </w:pPr>
      <w:r w:rsidRPr="00FC04D4">
        <w:rPr>
          <w:lang w:val="de-DE"/>
        </w:rPr>
        <w:tab/>
        <w:t>Website: …………...............................................................................</w:t>
      </w:r>
    </w:p>
    <w:p w:rsidR="00EE4890" w:rsidRPr="00FC04D4" w:rsidRDefault="00EE4890" w:rsidP="00EE4890">
      <w:pPr>
        <w:rPr>
          <w:lang w:val="de-DE"/>
        </w:rPr>
      </w:pPr>
      <w:r w:rsidRPr="00FC04D4">
        <w:rPr>
          <w:lang w:val="de-DE"/>
        </w:rPr>
        <w:tab/>
        <w:t>Giấy chứng nhận đầu tư số … do … cấp ngày ...</w:t>
      </w:r>
    </w:p>
    <w:p w:rsidR="00EE4890" w:rsidRPr="00FC04D4" w:rsidRDefault="00EE4890" w:rsidP="00EE4890">
      <w:pPr>
        <w:rPr>
          <w:lang w:val="de-DE"/>
        </w:rPr>
      </w:pPr>
      <w:r w:rsidRPr="00FC04D4">
        <w:rPr>
          <w:lang w:val="de-DE"/>
        </w:rPr>
        <w:tab/>
        <w:t>Đại diện</w:t>
      </w:r>
      <w:r>
        <w:rPr>
          <w:lang w:val="de-DE"/>
        </w:rPr>
        <w:t xml:space="preserve"> theo ph</w:t>
      </w:r>
      <w:r w:rsidRPr="00BA371D">
        <w:rPr>
          <w:lang w:val="de-DE"/>
        </w:rPr>
        <w:t>áp</w:t>
      </w:r>
      <w:r>
        <w:rPr>
          <w:lang w:val="de-DE"/>
        </w:rPr>
        <w:t xml:space="preserve"> lu</w:t>
      </w:r>
      <w:r w:rsidRPr="00BA371D">
        <w:rPr>
          <w:lang w:val="de-DE"/>
        </w:rPr>
        <w:t>ật</w:t>
      </w:r>
      <w:r w:rsidRPr="00FC04D4">
        <w:rPr>
          <w:lang w:val="de-DE"/>
        </w:rPr>
        <w:t>: Ông … ; chức vụ: … ;</w:t>
      </w:r>
    </w:p>
    <w:p w:rsidR="00EE4890" w:rsidRPr="00FC04D4" w:rsidRDefault="00EE4890" w:rsidP="00EE4890">
      <w:pPr>
        <w:rPr>
          <w:lang w:val="de-DE"/>
        </w:rPr>
      </w:pPr>
      <w:r w:rsidRPr="00FC04D4">
        <w:rPr>
          <w:lang w:val="de-DE"/>
        </w:rPr>
        <w:tab/>
        <w:t>Email: …</w:t>
      </w:r>
    </w:p>
    <w:p w:rsidR="00EE4890" w:rsidRPr="00FC04D4" w:rsidRDefault="00EE4890" w:rsidP="00EE4890">
      <w:pPr>
        <w:rPr>
          <w:lang w:val="de-DE"/>
        </w:rPr>
      </w:pPr>
      <w:r w:rsidRPr="00FC04D4">
        <w:rPr>
          <w:lang w:val="de-DE"/>
        </w:rPr>
        <w:tab/>
        <w:t>Số chứng minh nhân dân hoặc số hộ chiếu: … cấp ngày ...</w:t>
      </w:r>
    </w:p>
    <w:p w:rsidR="00EE4890" w:rsidRPr="00FC04D4" w:rsidRDefault="00EE4890" w:rsidP="00EE4890">
      <w:pPr>
        <w:ind w:firstLine="720"/>
        <w:rPr>
          <w:lang w:val="de-DE"/>
        </w:rPr>
      </w:pPr>
      <w:r w:rsidRPr="00FC04D4">
        <w:rPr>
          <w:lang w:val="de-DE"/>
        </w:rPr>
        <w:lastRenderedPageBreak/>
        <w:t>Căn cứ Thông tư số …/… /TT-BTC ngày … tháng … năm …  của Bộ Tài chính quy định về việc áp dụng chế độ ưu tiên trong lĩnh vực quản lý nhà nước về hải quan đối với doanh nghiệp đủ điều kiện (sau đây gọi tắt là Thông tư); hồ sơ đề nghị công nhận là doanh nghiệp ưu tiên của Công ty …  và kết quả thẩm định của ……., Hai bên đã thảo luận và thống nhất như sau:</w:t>
      </w:r>
    </w:p>
    <w:p w:rsidR="00EE4890" w:rsidRPr="00FC04D4" w:rsidRDefault="00EE4890" w:rsidP="00EE4890">
      <w:pPr>
        <w:ind w:firstLine="720"/>
        <w:rPr>
          <w:lang w:val="de-DE"/>
        </w:rPr>
      </w:pPr>
      <w:r w:rsidRPr="00FC04D4">
        <w:rPr>
          <w:b/>
          <w:bCs/>
          <w:lang w:val="de-DE"/>
        </w:rPr>
        <w:t>Điều 1.</w:t>
      </w:r>
      <w:r w:rsidRPr="00FC04D4">
        <w:rPr>
          <w:lang w:val="de-DE"/>
        </w:rPr>
        <w:t xml:space="preserve"> Bên A công nhận bên B đủ điều kiện áp dụng chế độ ưu tiên theo quy định tại Thông tư; bên A là doanh nghiệp ưu tiên theo quy định tại khoản … Điều </w:t>
      </w:r>
      <w:r>
        <w:rPr>
          <w:lang w:val="de-DE"/>
        </w:rPr>
        <w:t>2</w:t>
      </w:r>
      <w:r w:rsidRPr="00FC04D4">
        <w:rPr>
          <w:lang w:val="de-DE"/>
        </w:rPr>
        <w:t xml:space="preserve"> Thông tư.</w:t>
      </w:r>
    </w:p>
    <w:p w:rsidR="00EE4890" w:rsidRPr="00FC04D4" w:rsidRDefault="00EE4890" w:rsidP="00EE4890">
      <w:pPr>
        <w:ind w:firstLine="720"/>
        <w:rPr>
          <w:lang w:val="de-DE"/>
        </w:rPr>
      </w:pPr>
      <w:r w:rsidRPr="00FC04D4">
        <w:rPr>
          <w:b/>
          <w:bCs/>
          <w:lang w:val="de-DE"/>
        </w:rPr>
        <w:t>Điều 2.</w:t>
      </w:r>
      <w:r w:rsidRPr="00FC04D4">
        <w:rPr>
          <w:lang w:val="de-DE"/>
        </w:rPr>
        <w:t xml:space="preserve"> Bên A giành cho bên B được hưởng các ưu tiên quy định tại </w:t>
      </w:r>
      <w:r>
        <w:rPr>
          <w:lang w:val="de-DE"/>
        </w:rPr>
        <w:t>Ch</w:t>
      </w:r>
      <w:r w:rsidRPr="00AB0705">
        <w:rPr>
          <w:lang w:val="de-DE"/>
        </w:rPr>
        <w:t>ươ</w:t>
      </w:r>
      <w:r>
        <w:rPr>
          <w:lang w:val="de-DE"/>
        </w:rPr>
        <w:t xml:space="preserve">ng IV </w:t>
      </w:r>
      <w:r w:rsidRPr="00FC04D4">
        <w:rPr>
          <w:lang w:val="de-DE"/>
        </w:rPr>
        <w:t>Thông tư.</w:t>
      </w:r>
    </w:p>
    <w:p w:rsidR="00EE4890" w:rsidRPr="00FC04D4" w:rsidRDefault="00EE4890" w:rsidP="00EE4890">
      <w:pPr>
        <w:rPr>
          <w:lang w:val="de-DE"/>
        </w:rPr>
      </w:pPr>
      <w:r w:rsidRPr="00FC04D4">
        <w:rPr>
          <w:lang w:val="de-DE"/>
        </w:rPr>
        <w:tab/>
      </w:r>
      <w:r w:rsidRPr="00FC04D4">
        <w:rPr>
          <w:b/>
          <w:bCs/>
          <w:lang w:val="de-DE"/>
        </w:rPr>
        <w:t>Điều 3</w:t>
      </w:r>
      <w:r w:rsidRPr="00FC04D4">
        <w:rPr>
          <w:lang w:val="de-DE"/>
        </w:rPr>
        <w:t xml:space="preserve">. Bên A cam kết thực hiện các trách nhiệm quy định tại Điều </w:t>
      </w:r>
      <w:r>
        <w:rPr>
          <w:lang w:val="de-DE"/>
        </w:rPr>
        <w:t>22</w:t>
      </w:r>
      <w:r w:rsidRPr="00FC04D4">
        <w:rPr>
          <w:lang w:val="de-DE"/>
        </w:rPr>
        <w:t xml:space="preserve"> Thông tư.</w:t>
      </w:r>
    </w:p>
    <w:p w:rsidR="00EE4890" w:rsidRPr="00FC04D4" w:rsidRDefault="00EE4890" w:rsidP="00EE4890">
      <w:pPr>
        <w:rPr>
          <w:lang w:val="de-DE"/>
        </w:rPr>
      </w:pPr>
      <w:r w:rsidRPr="00FC04D4">
        <w:rPr>
          <w:lang w:val="de-DE"/>
        </w:rPr>
        <w:tab/>
      </w:r>
      <w:r w:rsidRPr="00FC04D4">
        <w:rPr>
          <w:b/>
          <w:bCs/>
          <w:lang w:val="de-DE"/>
        </w:rPr>
        <w:t>Điều 4</w:t>
      </w:r>
      <w:r w:rsidRPr="00FC04D4">
        <w:rPr>
          <w:lang w:val="de-DE"/>
        </w:rPr>
        <w:t xml:space="preserve">. Bên B cam kết thực hiện các trách nhiệm quy định tại Điều </w:t>
      </w:r>
      <w:r>
        <w:rPr>
          <w:lang w:val="de-DE"/>
        </w:rPr>
        <w:t xml:space="preserve">23 </w:t>
      </w:r>
      <w:r w:rsidRPr="00FC04D4">
        <w:rPr>
          <w:lang w:val="de-DE"/>
        </w:rPr>
        <w:t xml:space="preserve">Thông tư. </w:t>
      </w:r>
    </w:p>
    <w:p w:rsidR="00EE4890" w:rsidRPr="00FC04D4" w:rsidRDefault="00EE4890" w:rsidP="00EE4890">
      <w:pPr>
        <w:ind w:firstLine="720"/>
        <w:rPr>
          <w:lang w:val="de-DE"/>
        </w:rPr>
      </w:pPr>
      <w:r w:rsidRPr="00FC04D4">
        <w:rPr>
          <w:b/>
          <w:bCs/>
          <w:lang w:val="de-DE"/>
        </w:rPr>
        <w:t>Điều 5.</w:t>
      </w:r>
      <w:r w:rsidRPr="00FC04D4">
        <w:rPr>
          <w:lang w:val="de-DE"/>
        </w:rPr>
        <w:t xml:space="preserve"> Đến thời hạn đánh giá lại, gia hạn được quy định tại Điều 15 của Thông tư .../TT-BTC mà bên B không còn đáp ứng điều kiện doanh nghiệp ưu tiên hoặc khi bên B đề nghị không tiếp tục áp dụng chế độ ưu tiên, bên A có quyền quyết định đình chỉ áp dụng chế độ ưu tiên đối với bên B</w:t>
      </w:r>
    </w:p>
    <w:p w:rsidR="00EE4890" w:rsidRPr="00FC04D4" w:rsidRDefault="00EE4890" w:rsidP="00EE4890">
      <w:pPr>
        <w:ind w:firstLine="720"/>
        <w:rPr>
          <w:lang w:val="de-DE"/>
        </w:rPr>
      </w:pPr>
      <w:r w:rsidRPr="00FC04D4">
        <w:rPr>
          <w:b/>
          <w:bCs/>
          <w:lang w:val="de-DE"/>
        </w:rPr>
        <w:t>Điều 6.</w:t>
      </w:r>
      <w:r w:rsidRPr="00FC04D4">
        <w:rPr>
          <w:lang w:val="de-DE"/>
        </w:rPr>
        <w:t xml:space="preserve"> Hai bên thống nhất về xác định mã số các mặt hàng do bên B  đã xuất nhập khẩu (tạo thành phụ lục kèm Bản ghi nhớ này). Mã số hàng hóa đã được Hai bên thống nhất là căn cứ để bên B khai hải quan khi làm thủ tục xuất nhập khẩu hàng hóa. Trong quá trình được công nhận chế độ ưu tiên, nếu phát sinh mã số </w:t>
      </w:r>
      <w:r>
        <w:rPr>
          <w:lang w:val="de-DE"/>
        </w:rPr>
        <w:t>h</w:t>
      </w:r>
      <w:r w:rsidRPr="00280EB9">
        <w:rPr>
          <w:lang w:val="de-DE"/>
        </w:rPr>
        <w:t>àng</w:t>
      </w:r>
      <w:r>
        <w:rPr>
          <w:lang w:val="de-DE"/>
        </w:rPr>
        <w:t xml:space="preserve"> ho</w:t>
      </w:r>
      <w:r w:rsidRPr="00280EB9">
        <w:rPr>
          <w:lang w:val="de-DE"/>
        </w:rPr>
        <w:t>á</w:t>
      </w:r>
      <w:r>
        <w:rPr>
          <w:lang w:val="de-DE"/>
        </w:rPr>
        <w:t xml:space="preserve"> xu</w:t>
      </w:r>
      <w:r w:rsidRPr="00280EB9">
        <w:rPr>
          <w:lang w:val="de-DE"/>
        </w:rPr>
        <w:t>ất</w:t>
      </w:r>
      <w:r>
        <w:rPr>
          <w:lang w:val="de-DE"/>
        </w:rPr>
        <w:t xml:space="preserve"> kh</w:t>
      </w:r>
      <w:r w:rsidRPr="00280EB9">
        <w:rPr>
          <w:lang w:val="de-DE"/>
        </w:rPr>
        <w:t>ẩu</w:t>
      </w:r>
      <w:r>
        <w:rPr>
          <w:lang w:val="de-DE"/>
        </w:rPr>
        <w:t>, nh</w:t>
      </w:r>
      <w:r w:rsidRPr="00280EB9">
        <w:rPr>
          <w:lang w:val="de-DE"/>
        </w:rPr>
        <w:t>ập</w:t>
      </w:r>
      <w:r>
        <w:rPr>
          <w:lang w:val="de-DE"/>
        </w:rPr>
        <w:t xml:space="preserve"> kh</w:t>
      </w:r>
      <w:r w:rsidRPr="00280EB9">
        <w:rPr>
          <w:lang w:val="de-DE"/>
        </w:rPr>
        <w:t>ẩu</w:t>
      </w:r>
      <w:r w:rsidRPr="00FC04D4">
        <w:rPr>
          <w:lang w:val="de-DE"/>
        </w:rPr>
        <w:t xml:space="preserve"> mới, yêu cầu bên B tiếp tục bổ sung kịp thời.</w:t>
      </w:r>
    </w:p>
    <w:p w:rsidR="00EE4890" w:rsidRPr="00FC04D4" w:rsidRDefault="00EE4890" w:rsidP="00EE4890">
      <w:pPr>
        <w:ind w:firstLine="720"/>
        <w:rPr>
          <w:lang w:val="de-DE"/>
        </w:rPr>
      </w:pPr>
      <w:r w:rsidRPr="00FC04D4">
        <w:rPr>
          <w:b/>
          <w:bCs/>
          <w:lang w:val="de-DE"/>
        </w:rPr>
        <w:t>Điều 7.</w:t>
      </w:r>
      <w:r w:rsidRPr="00FC04D4">
        <w:rPr>
          <w:lang w:val="de-DE"/>
        </w:rPr>
        <w:t xml:space="preserve"> Thời hạn thực hiện chế độ ưu tiên lần đ</w:t>
      </w:r>
      <w:r>
        <w:rPr>
          <w:lang w:val="de-DE"/>
        </w:rPr>
        <w:t>ầu mà bên A dành cho bên B là 24</w:t>
      </w:r>
      <w:r w:rsidRPr="00FC04D4">
        <w:rPr>
          <w:lang w:val="de-DE"/>
        </w:rPr>
        <w:t xml:space="preserve"> tháng kể từ ngày Tổng cục Hải quan ban hành Quyết định công nhận doanh nghiệp ưu tiên. Sau thời hạn này, Hai bên đánh </w:t>
      </w:r>
      <w:r>
        <w:rPr>
          <w:lang w:val="de-DE"/>
        </w:rPr>
        <w:t>giá lại để xem xét việc</w:t>
      </w:r>
      <w:r w:rsidRPr="00FC04D4">
        <w:rPr>
          <w:lang w:val="de-DE"/>
        </w:rPr>
        <w:t xml:space="preserve"> gia hạn áp dụng chế độ ưu tiên theo quy định tại Điều </w:t>
      </w:r>
      <w:r>
        <w:rPr>
          <w:lang w:val="de-DE"/>
        </w:rPr>
        <w:t>15</w:t>
      </w:r>
      <w:r w:rsidRPr="00FC04D4">
        <w:rPr>
          <w:lang w:val="de-DE"/>
        </w:rPr>
        <w:t xml:space="preserve"> Thông tư.</w:t>
      </w:r>
    </w:p>
    <w:p w:rsidR="00EE4890" w:rsidRPr="00FC04D4" w:rsidRDefault="00EE4890" w:rsidP="00EE4890">
      <w:pPr>
        <w:ind w:firstLine="720"/>
        <w:rPr>
          <w:lang w:val="de-DE"/>
        </w:rPr>
      </w:pPr>
      <w:r w:rsidRPr="00FC04D4">
        <w:rPr>
          <w:b/>
          <w:bCs/>
          <w:lang w:val="de-DE"/>
        </w:rPr>
        <w:t>Điều 8.</w:t>
      </w:r>
      <w:r w:rsidRPr="00FC04D4">
        <w:rPr>
          <w:lang w:val="de-DE"/>
        </w:rPr>
        <w:t xml:space="preserve"> Hai bên cam kết, sau khi bên B được công nhận là doanh nghiệp ưu tiên, mỗi bên sẽ tổ chức một bộ phận chuyên trách để thường xuyên phối hợp với nhau thực hiện nghiêm chỉnh, có hiệu quả nhất các trách nhiệm quy định và giải quyết các vấn đề phát sinh theo đúng quy định của pháp luật.</w:t>
      </w:r>
    </w:p>
    <w:p w:rsidR="00EE4890" w:rsidRPr="00FC04D4" w:rsidRDefault="00EE4890" w:rsidP="00EE4890">
      <w:pPr>
        <w:ind w:firstLine="720"/>
        <w:rPr>
          <w:lang w:val="de-DE"/>
        </w:rPr>
      </w:pPr>
      <w:r w:rsidRPr="00FC04D4">
        <w:rPr>
          <w:lang w:val="de-DE"/>
        </w:rPr>
        <w:t xml:space="preserve">Đơn vị chuyên trách của bên A là Cục Kiểm tra sau thông quan, số điện </w:t>
      </w:r>
      <w:r w:rsidRPr="00FC04D4">
        <w:rPr>
          <w:spacing w:val="-8"/>
          <w:lang w:val="de-DE"/>
        </w:rPr>
        <w:t>thoại: ……..; số Fax: …….; Email: ...........</w:t>
      </w:r>
    </w:p>
    <w:p w:rsidR="00EE4890" w:rsidRPr="00FC04D4" w:rsidRDefault="00EE4890" w:rsidP="00EE4890">
      <w:pPr>
        <w:rPr>
          <w:lang w:val="de-DE"/>
        </w:rPr>
      </w:pPr>
      <w:r w:rsidRPr="00FC04D4">
        <w:rPr>
          <w:i/>
          <w:iCs/>
          <w:lang w:val="de-DE"/>
        </w:rPr>
        <w:tab/>
      </w:r>
      <w:r w:rsidRPr="00FC04D4">
        <w:rPr>
          <w:lang w:val="de-DE"/>
        </w:rPr>
        <w:t>Đơn vị chuyên trách của bên B là … , số điện thoại: … ; số Fax: ... , Email: …</w:t>
      </w:r>
    </w:p>
    <w:p w:rsidR="00EE4890" w:rsidRPr="00FC04D4" w:rsidRDefault="00EE4890" w:rsidP="00EE4890">
      <w:pPr>
        <w:ind w:firstLine="720"/>
        <w:rPr>
          <w:lang w:val="de-DE"/>
        </w:rPr>
      </w:pPr>
      <w:r w:rsidRPr="00FC04D4">
        <w:rPr>
          <w:b/>
          <w:bCs/>
          <w:lang w:val="de-DE"/>
        </w:rPr>
        <w:t>Điều 9.</w:t>
      </w:r>
      <w:r w:rsidRPr="00FC04D4">
        <w:rPr>
          <w:lang w:val="de-DE"/>
        </w:rPr>
        <w:t xml:space="preserve"> Việc cung cấp, trao đổi thông tin giữa Hai bên được thực hiện bằng đường điện tử. Trường hợp cần thiết phải có hồ sơ giấy thì bên A thông báo để bên B thực hiện.</w:t>
      </w:r>
      <w:r>
        <w:rPr>
          <w:lang w:val="de-DE"/>
        </w:rPr>
        <w:t xml:space="preserve"> B</w:t>
      </w:r>
      <w:r w:rsidRPr="006E1334">
        <w:rPr>
          <w:lang w:val="de-DE"/>
        </w:rPr>
        <w:t>ê</w:t>
      </w:r>
      <w:r>
        <w:rPr>
          <w:lang w:val="de-DE"/>
        </w:rPr>
        <w:t>n B ch</w:t>
      </w:r>
      <w:r w:rsidRPr="006E1334">
        <w:rPr>
          <w:lang w:val="de-DE"/>
        </w:rPr>
        <w:t>ịu</w:t>
      </w:r>
      <w:r>
        <w:rPr>
          <w:lang w:val="de-DE"/>
        </w:rPr>
        <w:t xml:space="preserve"> tr</w:t>
      </w:r>
      <w:r w:rsidRPr="006E1334">
        <w:rPr>
          <w:lang w:val="de-DE"/>
        </w:rPr>
        <w:t>ách</w:t>
      </w:r>
      <w:r>
        <w:rPr>
          <w:lang w:val="de-DE"/>
        </w:rPr>
        <w:t xml:space="preserve"> nhi</w:t>
      </w:r>
      <w:r w:rsidRPr="006E1334">
        <w:rPr>
          <w:lang w:val="de-DE"/>
        </w:rPr>
        <w:t>ệm</w:t>
      </w:r>
      <w:r>
        <w:rPr>
          <w:lang w:val="de-DE"/>
        </w:rPr>
        <w:t xml:space="preserve"> trư</w:t>
      </w:r>
      <w:r w:rsidRPr="006E1334">
        <w:rPr>
          <w:lang w:val="de-DE"/>
        </w:rPr>
        <w:t>ớc</w:t>
      </w:r>
      <w:r>
        <w:rPr>
          <w:lang w:val="de-DE"/>
        </w:rPr>
        <w:t xml:space="preserve"> ph</w:t>
      </w:r>
      <w:r w:rsidRPr="006E1334">
        <w:rPr>
          <w:lang w:val="de-DE"/>
        </w:rPr>
        <w:t>áp</w:t>
      </w:r>
      <w:r>
        <w:rPr>
          <w:lang w:val="de-DE"/>
        </w:rPr>
        <w:t xml:space="preserve"> lu</w:t>
      </w:r>
      <w:r w:rsidRPr="006E1334">
        <w:rPr>
          <w:lang w:val="de-DE"/>
        </w:rPr>
        <w:t>ật</w:t>
      </w:r>
      <w:r>
        <w:rPr>
          <w:lang w:val="de-DE"/>
        </w:rPr>
        <w:t xml:space="preserve"> v</w:t>
      </w:r>
      <w:r w:rsidRPr="006E1334">
        <w:rPr>
          <w:lang w:val="de-DE"/>
        </w:rPr>
        <w:t>ề</w:t>
      </w:r>
      <w:r>
        <w:rPr>
          <w:lang w:val="de-DE"/>
        </w:rPr>
        <w:t xml:space="preserve"> t</w:t>
      </w:r>
      <w:r w:rsidRPr="006E1334">
        <w:rPr>
          <w:lang w:val="de-DE"/>
        </w:rPr>
        <w:t>ính</w:t>
      </w:r>
      <w:r>
        <w:rPr>
          <w:lang w:val="de-DE"/>
        </w:rPr>
        <w:t xml:space="preserve"> ch</w:t>
      </w:r>
      <w:r w:rsidRPr="006E1334">
        <w:rPr>
          <w:lang w:val="de-DE"/>
        </w:rPr>
        <w:t>ính</w:t>
      </w:r>
      <w:r>
        <w:rPr>
          <w:lang w:val="de-DE"/>
        </w:rPr>
        <w:t xml:space="preserve"> x</w:t>
      </w:r>
      <w:r w:rsidRPr="006E1334">
        <w:rPr>
          <w:lang w:val="de-DE"/>
        </w:rPr>
        <w:t>ác</w:t>
      </w:r>
      <w:r>
        <w:rPr>
          <w:lang w:val="de-DE"/>
        </w:rPr>
        <w:t xml:space="preserve"> c</w:t>
      </w:r>
      <w:r w:rsidRPr="006E1334">
        <w:rPr>
          <w:lang w:val="de-DE"/>
        </w:rPr>
        <w:t>ủa</w:t>
      </w:r>
      <w:r>
        <w:rPr>
          <w:lang w:val="de-DE"/>
        </w:rPr>
        <w:t xml:space="preserve"> th</w:t>
      </w:r>
      <w:r w:rsidRPr="006E1334">
        <w:rPr>
          <w:lang w:val="de-DE"/>
        </w:rPr>
        <w:t>ô</w:t>
      </w:r>
      <w:r>
        <w:rPr>
          <w:lang w:val="de-DE"/>
        </w:rPr>
        <w:t>ng tin cung c</w:t>
      </w:r>
      <w:r w:rsidRPr="006E1334">
        <w:rPr>
          <w:lang w:val="de-DE"/>
        </w:rPr>
        <w:t>ấp</w:t>
      </w:r>
      <w:r>
        <w:rPr>
          <w:lang w:val="de-DE"/>
        </w:rPr>
        <w:t>.</w:t>
      </w:r>
    </w:p>
    <w:p w:rsidR="00EE4890" w:rsidRPr="00FC04D4" w:rsidRDefault="00EE4890" w:rsidP="00EE4890">
      <w:pPr>
        <w:rPr>
          <w:lang w:val="de-DE"/>
        </w:rPr>
      </w:pPr>
      <w:r w:rsidRPr="00FC04D4">
        <w:rPr>
          <w:lang w:val="de-DE"/>
        </w:rPr>
        <w:tab/>
      </w:r>
      <w:r w:rsidRPr="00FC04D4">
        <w:rPr>
          <w:b/>
          <w:bCs/>
          <w:lang w:val="de-DE"/>
        </w:rPr>
        <w:t>Điều 10.</w:t>
      </w:r>
      <w:r w:rsidRPr="00FC04D4">
        <w:rPr>
          <w:lang w:val="de-DE"/>
        </w:rPr>
        <w:t xml:space="preserve"> Hai bên cam kết thực hiện đúng các quy định tại Thông tư và thống nhất tại Bản ghi nhớ này. Bản ghi nhớ này là cơ sở để Tổng cục Hải quan quyết định công nhận doanh nghiệp ưu tiên đối với bên B. Trong quá trình thực hiện thỏa thuận tại Bản ghi nhớ này, nếu có vấn đề phát sinh cần phải thống nhất lại thì Hai bên sẽ thảo luận, thống nhất sửa đổi, bổ sung Bản ghi nhớ này.</w:t>
      </w:r>
    </w:p>
    <w:p w:rsidR="00EE4890" w:rsidRPr="00FC04D4" w:rsidRDefault="00EE4890" w:rsidP="00EE4890">
      <w:pPr>
        <w:ind w:firstLine="720"/>
      </w:pPr>
      <w:r w:rsidRPr="00FC04D4">
        <w:rPr>
          <w:lang w:val="de-DE"/>
        </w:rPr>
        <w:t xml:space="preserve">Bản ghi nhớ này được làm thành </w:t>
      </w:r>
      <w:r>
        <w:rPr>
          <w:lang w:val="de-DE"/>
        </w:rPr>
        <w:t>2 (</w:t>
      </w:r>
      <w:r w:rsidRPr="00FC04D4">
        <w:rPr>
          <w:lang w:val="de-DE"/>
        </w:rPr>
        <w:t>hai</w:t>
      </w:r>
      <w:r>
        <w:rPr>
          <w:lang w:val="de-DE"/>
        </w:rPr>
        <w:t>)</w:t>
      </w:r>
      <w:r w:rsidRPr="00FC04D4">
        <w:rPr>
          <w:lang w:val="de-DE"/>
        </w:rPr>
        <w:t xml:space="preserve"> bản chính bằng tiếng </w:t>
      </w:r>
      <w:r>
        <w:rPr>
          <w:lang w:val="de-DE"/>
        </w:rPr>
        <w:t>V</w:t>
      </w:r>
      <w:r w:rsidRPr="00FC04D4">
        <w:rPr>
          <w:lang w:val="de-DE"/>
        </w:rPr>
        <w:t xml:space="preserve">iệt, Tổng cục Hải quan giữ 01 bản, Công ty …  </w:t>
      </w:r>
      <w:proofErr w:type="spellStart"/>
      <w:r w:rsidRPr="00FC04D4">
        <w:t>giữ</w:t>
      </w:r>
      <w:proofErr w:type="spellEnd"/>
      <w:r w:rsidRPr="00FC04D4">
        <w:t xml:space="preserve"> 01 </w:t>
      </w:r>
      <w:proofErr w:type="spellStart"/>
      <w:r w:rsidRPr="00FC04D4">
        <w:t>bản</w:t>
      </w:r>
      <w:proofErr w:type="spellEnd"/>
      <w:r w:rsidRPr="00FC04D4">
        <w:t xml:space="preserve"> </w:t>
      </w:r>
      <w:proofErr w:type="spellStart"/>
      <w:r w:rsidRPr="00FC04D4">
        <w:t>và</w:t>
      </w:r>
      <w:proofErr w:type="spellEnd"/>
      <w:r w:rsidRPr="00FC04D4">
        <w:t xml:space="preserve"> </w:t>
      </w:r>
      <w:proofErr w:type="spellStart"/>
      <w:r w:rsidRPr="00FC04D4">
        <w:t>đều</w:t>
      </w:r>
      <w:proofErr w:type="spellEnd"/>
      <w:r w:rsidRPr="00FC04D4">
        <w:t xml:space="preserve"> </w:t>
      </w:r>
      <w:proofErr w:type="spellStart"/>
      <w:r w:rsidRPr="00FC04D4">
        <w:t>có</w:t>
      </w:r>
      <w:proofErr w:type="spellEnd"/>
      <w:r w:rsidRPr="00FC04D4">
        <w:t xml:space="preserve"> </w:t>
      </w:r>
      <w:proofErr w:type="spellStart"/>
      <w:r w:rsidRPr="00FC04D4">
        <w:t>giá</w:t>
      </w:r>
      <w:proofErr w:type="spellEnd"/>
      <w:r w:rsidRPr="00FC04D4">
        <w:t xml:space="preserve"> </w:t>
      </w:r>
      <w:proofErr w:type="spellStart"/>
      <w:r w:rsidRPr="00FC04D4">
        <w:t>trị</w:t>
      </w:r>
      <w:proofErr w:type="spellEnd"/>
      <w:r w:rsidRPr="00FC04D4">
        <w:t xml:space="preserve"> </w:t>
      </w:r>
      <w:proofErr w:type="spellStart"/>
      <w:r w:rsidRPr="00FC04D4">
        <w:t>như</w:t>
      </w:r>
      <w:proofErr w:type="spellEnd"/>
      <w:r w:rsidRPr="00FC04D4">
        <w:t xml:space="preserve"> </w:t>
      </w:r>
      <w:proofErr w:type="spellStart"/>
      <w:r w:rsidRPr="00FC04D4">
        <w:t>nhau</w:t>
      </w:r>
      <w:proofErr w:type="spellEnd"/>
      <w:r w:rsidRPr="00FC04D4">
        <w:t>./.</w:t>
      </w:r>
    </w:p>
    <w:p w:rsidR="00EE4890" w:rsidRPr="00FC04D4" w:rsidRDefault="00EE4890" w:rsidP="00EE4890"/>
    <w:tbl>
      <w:tblPr>
        <w:tblW w:w="9320" w:type="dxa"/>
        <w:tblInd w:w="2" w:type="dxa"/>
        <w:tblLook w:val="01E0"/>
      </w:tblPr>
      <w:tblGrid>
        <w:gridCol w:w="4608"/>
        <w:gridCol w:w="4712"/>
      </w:tblGrid>
      <w:tr w:rsidR="00EE4890" w:rsidRPr="00FC04D4" w:rsidTr="009D6F8F">
        <w:tc>
          <w:tcPr>
            <w:tcW w:w="4608" w:type="dxa"/>
          </w:tcPr>
          <w:p w:rsidR="00EE4890" w:rsidRPr="00FC04D4" w:rsidRDefault="00EE4890" w:rsidP="009D6F8F">
            <w:pPr>
              <w:spacing w:before="0"/>
              <w:jc w:val="center"/>
              <w:rPr>
                <w:b/>
                <w:bCs/>
                <w:sz w:val="26"/>
                <w:szCs w:val="26"/>
              </w:rPr>
            </w:pPr>
            <w:r w:rsidRPr="00FC04D4">
              <w:rPr>
                <w:b/>
                <w:bCs/>
                <w:sz w:val="26"/>
                <w:szCs w:val="26"/>
              </w:rPr>
              <w:t>ĐẠI DIỆN CÔNG TY</w:t>
            </w:r>
          </w:p>
          <w:p w:rsidR="00EE4890" w:rsidRPr="00FC04D4" w:rsidRDefault="00EE4890" w:rsidP="009D6F8F">
            <w:pPr>
              <w:spacing w:before="0"/>
              <w:jc w:val="center"/>
              <w:rPr>
                <w:i/>
                <w:iCs/>
                <w:sz w:val="24"/>
                <w:szCs w:val="24"/>
              </w:rPr>
            </w:pPr>
            <w:r w:rsidRPr="00FC04D4">
              <w:rPr>
                <w:i/>
                <w:iCs/>
                <w:sz w:val="24"/>
                <w:szCs w:val="24"/>
              </w:rPr>
              <w:t>(</w:t>
            </w:r>
            <w:proofErr w:type="spellStart"/>
            <w:r w:rsidRPr="00FC04D4">
              <w:rPr>
                <w:i/>
                <w:iCs/>
                <w:sz w:val="24"/>
                <w:szCs w:val="24"/>
              </w:rPr>
              <w:t>ghi</w:t>
            </w:r>
            <w:proofErr w:type="spellEnd"/>
            <w:r w:rsidRPr="00FC04D4">
              <w:rPr>
                <w:i/>
                <w:iCs/>
                <w:sz w:val="24"/>
                <w:szCs w:val="24"/>
              </w:rPr>
              <w:t xml:space="preserve"> </w:t>
            </w:r>
            <w:proofErr w:type="spellStart"/>
            <w:r w:rsidRPr="00FC04D4">
              <w:rPr>
                <w:i/>
                <w:iCs/>
                <w:sz w:val="24"/>
                <w:szCs w:val="24"/>
              </w:rPr>
              <w:t>rõ</w:t>
            </w:r>
            <w:proofErr w:type="spellEnd"/>
            <w:r w:rsidRPr="00FC04D4">
              <w:rPr>
                <w:i/>
                <w:iCs/>
                <w:sz w:val="24"/>
                <w:szCs w:val="24"/>
              </w:rPr>
              <w:t xml:space="preserve"> </w:t>
            </w:r>
            <w:proofErr w:type="spellStart"/>
            <w:r w:rsidRPr="00FC04D4">
              <w:rPr>
                <w:i/>
                <w:iCs/>
                <w:sz w:val="24"/>
                <w:szCs w:val="24"/>
              </w:rPr>
              <w:t>họ</w:t>
            </w:r>
            <w:proofErr w:type="spellEnd"/>
            <w:r w:rsidRPr="00FC04D4">
              <w:rPr>
                <w:i/>
                <w:iCs/>
                <w:sz w:val="24"/>
                <w:szCs w:val="24"/>
              </w:rPr>
              <w:t xml:space="preserve"> </w:t>
            </w:r>
            <w:proofErr w:type="spellStart"/>
            <w:r w:rsidRPr="00FC04D4">
              <w:rPr>
                <w:i/>
                <w:iCs/>
                <w:sz w:val="24"/>
                <w:szCs w:val="24"/>
              </w:rPr>
              <w:t>tên</w:t>
            </w:r>
            <w:proofErr w:type="spellEnd"/>
            <w:r w:rsidRPr="00FC04D4">
              <w:rPr>
                <w:i/>
                <w:iCs/>
                <w:sz w:val="24"/>
                <w:szCs w:val="24"/>
              </w:rPr>
              <w:t xml:space="preserve">, </w:t>
            </w:r>
            <w:proofErr w:type="spellStart"/>
            <w:r w:rsidRPr="00FC04D4">
              <w:rPr>
                <w:i/>
                <w:iCs/>
                <w:sz w:val="24"/>
                <w:szCs w:val="24"/>
              </w:rPr>
              <w:t>chức</w:t>
            </w:r>
            <w:proofErr w:type="spellEnd"/>
            <w:r w:rsidRPr="00FC04D4">
              <w:rPr>
                <w:i/>
                <w:iCs/>
                <w:sz w:val="24"/>
                <w:szCs w:val="24"/>
              </w:rPr>
              <w:t xml:space="preserve"> </w:t>
            </w:r>
            <w:proofErr w:type="spellStart"/>
            <w:r w:rsidRPr="00FC04D4">
              <w:rPr>
                <w:i/>
                <w:iCs/>
                <w:sz w:val="24"/>
                <w:szCs w:val="24"/>
              </w:rPr>
              <w:t>vụ</w:t>
            </w:r>
            <w:proofErr w:type="spellEnd"/>
            <w:r w:rsidRPr="00FC04D4">
              <w:rPr>
                <w:i/>
                <w:iCs/>
                <w:sz w:val="24"/>
                <w:szCs w:val="24"/>
              </w:rPr>
              <w:t xml:space="preserve">, </w:t>
            </w:r>
            <w:proofErr w:type="spellStart"/>
            <w:r w:rsidRPr="00FC04D4">
              <w:rPr>
                <w:i/>
                <w:iCs/>
                <w:sz w:val="24"/>
                <w:szCs w:val="24"/>
              </w:rPr>
              <w:t>ký</w:t>
            </w:r>
            <w:proofErr w:type="spellEnd"/>
            <w:r w:rsidRPr="00FC04D4">
              <w:rPr>
                <w:i/>
                <w:iCs/>
                <w:sz w:val="24"/>
                <w:szCs w:val="24"/>
              </w:rPr>
              <w:t xml:space="preserve"> </w:t>
            </w:r>
            <w:proofErr w:type="spellStart"/>
            <w:r w:rsidRPr="00FC04D4">
              <w:rPr>
                <w:i/>
                <w:iCs/>
                <w:sz w:val="24"/>
                <w:szCs w:val="24"/>
              </w:rPr>
              <w:t>tên</w:t>
            </w:r>
            <w:proofErr w:type="spellEnd"/>
            <w:r w:rsidRPr="00FC04D4">
              <w:rPr>
                <w:i/>
                <w:iCs/>
                <w:sz w:val="24"/>
                <w:szCs w:val="24"/>
              </w:rPr>
              <w:t xml:space="preserve">, </w:t>
            </w:r>
            <w:proofErr w:type="spellStart"/>
            <w:r w:rsidRPr="00FC04D4">
              <w:rPr>
                <w:i/>
                <w:iCs/>
                <w:sz w:val="24"/>
                <w:szCs w:val="24"/>
              </w:rPr>
              <w:t>đóng</w:t>
            </w:r>
            <w:proofErr w:type="spellEnd"/>
            <w:r w:rsidRPr="00FC04D4">
              <w:rPr>
                <w:i/>
                <w:iCs/>
                <w:sz w:val="24"/>
                <w:szCs w:val="24"/>
              </w:rPr>
              <w:t xml:space="preserve"> </w:t>
            </w:r>
            <w:proofErr w:type="spellStart"/>
            <w:r w:rsidRPr="00FC04D4">
              <w:rPr>
                <w:i/>
                <w:iCs/>
                <w:sz w:val="24"/>
                <w:szCs w:val="24"/>
              </w:rPr>
              <w:t>dấu</w:t>
            </w:r>
            <w:proofErr w:type="spellEnd"/>
            <w:r w:rsidRPr="00FC04D4">
              <w:rPr>
                <w:i/>
                <w:iCs/>
                <w:sz w:val="24"/>
                <w:szCs w:val="24"/>
              </w:rPr>
              <w:t>)</w:t>
            </w:r>
          </w:p>
          <w:p w:rsidR="00EE4890" w:rsidRPr="00FC04D4" w:rsidRDefault="00EE4890" w:rsidP="009D6F8F">
            <w:pPr>
              <w:spacing w:before="0"/>
              <w:jc w:val="center"/>
              <w:rPr>
                <w:b/>
                <w:bCs/>
                <w:sz w:val="26"/>
                <w:szCs w:val="26"/>
              </w:rPr>
            </w:pPr>
          </w:p>
          <w:p w:rsidR="00EE4890" w:rsidRPr="00FC04D4" w:rsidRDefault="00EE4890" w:rsidP="009D6F8F">
            <w:pPr>
              <w:spacing w:before="0"/>
              <w:jc w:val="center"/>
              <w:rPr>
                <w:i/>
                <w:iCs/>
                <w:sz w:val="24"/>
                <w:szCs w:val="24"/>
              </w:rPr>
            </w:pPr>
          </w:p>
          <w:p w:rsidR="00EE4890" w:rsidRPr="00FC04D4" w:rsidRDefault="00EE4890" w:rsidP="009D6F8F">
            <w:pPr>
              <w:spacing w:before="0"/>
              <w:jc w:val="center"/>
              <w:rPr>
                <w:i/>
                <w:iCs/>
                <w:sz w:val="24"/>
                <w:szCs w:val="24"/>
              </w:rPr>
            </w:pPr>
          </w:p>
          <w:p w:rsidR="00EE4890" w:rsidRPr="00FC04D4" w:rsidRDefault="00EE4890" w:rsidP="009D6F8F">
            <w:pPr>
              <w:spacing w:before="0"/>
              <w:jc w:val="center"/>
              <w:rPr>
                <w:i/>
                <w:iCs/>
                <w:sz w:val="24"/>
                <w:szCs w:val="24"/>
              </w:rPr>
            </w:pPr>
          </w:p>
          <w:p w:rsidR="00EE4890" w:rsidRPr="00FC04D4" w:rsidRDefault="00EE4890" w:rsidP="009D6F8F">
            <w:pPr>
              <w:spacing w:before="0"/>
              <w:jc w:val="center"/>
              <w:rPr>
                <w:i/>
                <w:iCs/>
                <w:sz w:val="24"/>
                <w:szCs w:val="24"/>
              </w:rPr>
            </w:pPr>
          </w:p>
          <w:p w:rsidR="00EE4890" w:rsidRPr="00FC04D4" w:rsidRDefault="00EE4890" w:rsidP="009D6F8F">
            <w:pPr>
              <w:spacing w:before="0"/>
              <w:jc w:val="center"/>
              <w:rPr>
                <w:i/>
                <w:iCs/>
                <w:sz w:val="24"/>
                <w:szCs w:val="24"/>
              </w:rPr>
            </w:pPr>
          </w:p>
          <w:p w:rsidR="00EE4890" w:rsidRPr="00FC04D4" w:rsidRDefault="00EE4890" w:rsidP="009D6F8F">
            <w:pPr>
              <w:spacing w:before="0"/>
              <w:jc w:val="center"/>
              <w:rPr>
                <w:b/>
                <w:bCs/>
              </w:rPr>
            </w:pPr>
          </w:p>
        </w:tc>
        <w:tc>
          <w:tcPr>
            <w:tcW w:w="4712" w:type="dxa"/>
          </w:tcPr>
          <w:p w:rsidR="00EE4890" w:rsidRPr="00FC04D4" w:rsidRDefault="00EE4890" w:rsidP="009D6F8F">
            <w:pPr>
              <w:spacing w:before="0"/>
              <w:jc w:val="center"/>
              <w:rPr>
                <w:b/>
                <w:bCs/>
                <w:sz w:val="26"/>
                <w:szCs w:val="26"/>
              </w:rPr>
            </w:pPr>
            <w:r w:rsidRPr="00FC04D4">
              <w:rPr>
                <w:b/>
                <w:bCs/>
                <w:sz w:val="26"/>
                <w:szCs w:val="26"/>
              </w:rPr>
              <w:t>ĐẠI DIỆN TỔNG CỤC HẢI QUAN</w:t>
            </w:r>
          </w:p>
          <w:p w:rsidR="00EE4890" w:rsidRPr="00FC04D4" w:rsidRDefault="00EE4890" w:rsidP="009D6F8F">
            <w:pPr>
              <w:spacing w:before="0"/>
              <w:jc w:val="center"/>
              <w:rPr>
                <w:i/>
                <w:iCs/>
                <w:sz w:val="24"/>
                <w:szCs w:val="24"/>
              </w:rPr>
            </w:pPr>
            <w:r w:rsidRPr="00FC04D4">
              <w:rPr>
                <w:i/>
                <w:iCs/>
                <w:sz w:val="24"/>
                <w:szCs w:val="24"/>
              </w:rPr>
              <w:t>(</w:t>
            </w:r>
            <w:proofErr w:type="spellStart"/>
            <w:r w:rsidRPr="00FC04D4">
              <w:rPr>
                <w:i/>
                <w:iCs/>
                <w:sz w:val="24"/>
                <w:szCs w:val="24"/>
              </w:rPr>
              <w:t>ghi</w:t>
            </w:r>
            <w:proofErr w:type="spellEnd"/>
            <w:r w:rsidRPr="00FC04D4">
              <w:rPr>
                <w:i/>
                <w:iCs/>
                <w:sz w:val="24"/>
                <w:szCs w:val="24"/>
              </w:rPr>
              <w:t xml:space="preserve"> </w:t>
            </w:r>
            <w:proofErr w:type="spellStart"/>
            <w:r w:rsidRPr="00FC04D4">
              <w:rPr>
                <w:i/>
                <w:iCs/>
                <w:sz w:val="24"/>
                <w:szCs w:val="24"/>
              </w:rPr>
              <w:t>rõ</w:t>
            </w:r>
            <w:proofErr w:type="spellEnd"/>
            <w:r w:rsidRPr="00FC04D4">
              <w:rPr>
                <w:i/>
                <w:iCs/>
                <w:sz w:val="24"/>
                <w:szCs w:val="24"/>
              </w:rPr>
              <w:t xml:space="preserve"> </w:t>
            </w:r>
            <w:proofErr w:type="spellStart"/>
            <w:r w:rsidRPr="00FC04D4">
              <w:rPr>
                <w:i/>
                <w:iCs/>
                <w:sz w:val="24"/>
                <w:szCs w:val="24"/>
              </w:rPr>
              <w:t>họ</w:t>
            </w:r>
            <w:proofErr w:type="spellEnd"/>
            <w:r w:rsidRPr="00FC04D4">
              <w:rPr>
                <w:i/>
                <w:iCs/>
                <w:sz w:val="24"/>
                <w:szCs w:val="24"/>
              </w:rPr>
              <w:t xml:space="preserve"> </w:t>
            </w:r>
            <w:proofErr w:type="spellStart"/>
            <w:r w:rsidRPr="00FC04D4">
              <w:rPr>
                <w:i/>
                <w:iCs/>
                <w:sz w:val="24"/>
                <w:szCs w:val="24"/>
              </w:rPr>
              <w:t>tên</w:t>
            </w:r>
            <w:proofErr w:type="spellEnd"/>
            <w:r w:rsidRPr="00FC04D4">
              <w:rPr>
                <w:i/>
                <w:iCs/>
                <w:sz w:val="24"/>
                <w:szCs w:val="24"/>
              </w:rPr>
              <w:t xml:space="preserve">, </w:t>
            </w:r>
            <w:proofErr w:type="spellStart"/>
            <w:r w:rsidRPr="00FC04D4">
              <w:rPr>
                <w:i/>
                <w:iCs/>
                <w:sz w:val="24"/>
                <w:szCs w:val="24"/>
              </w:rPr>
              <w:t>chức</w:t>
            </w:r>
            <w:proofErr w:type="spellEnd"/>
            <w:r w:rsidRPr="00FC04D4">
              <w:rPr>
                <w:i/>
                <w:iCs/>
                <w:sz w:val="24"/>
                <w:szCs w:val="24"/>
              </w:rPr>
              <w:t xml:space="preserve"> </w:t>
            </w:r>
            <w:proofErr w:type="spellStart"/>
            <w:r w:rsidRPr="00FC04D4">
              <w:rPr>
                <w:i/>
                <w:iCs/>
                <w:sz w:val="24"/>
                <w:szCs w:val="24"/>
              </w:rPr>
              <w:t>vụ</w:t>
            </w:r>
            <w:proofErr w:type="spellEnd"/>
            <w:r w:rsidRPr="00FC04D4">
              <w:rPr>
                <w:i/>
                <w:iCs/>
                <w:sz w:val="24"/>
                <w:szCs w:val="24"/>
              </w:rPr>
              <w:t xml:space="preserve">, </w:t>
            </w:r>
            <w:proofErr w:type="spellStart"/>
            <w:r w:rsidRPr="00FC04D4">
              <w:rPr>
                <w:i/>
                <w:iCs/>
                <w:sz w:val="24"/>
                <w:szCs w:val="24"/>
              </w:rPr>
              <w:t>ký</w:t>
            </w:r>
            <w:proofErr w:type="spellEnd"/>
            <w:r w:rsidRPr="00FC04D4">
              <w:rPr>
                <w:i/>
                <w:iCs/>
                <w:sz w:val="24"/>
                <w:szCs w:val="24"/>
              </w:rPr>
              <w:t xml:space="preserve"> </w:t>
            </w:r>
            <w:proofErr w:type="spellStart"/>
            <w:r w:rsidRPr="00FC04D4">
              <w:rPr>
                <w:i/>
                <w:iCs/>
                <w:sz w:val="24"/>
                <w:szCs w:val="24"/>
              </w:rPr>
              <w:t>tên</w:t>
            </w:r>
            <w:proofErr w:type="spellEnd"/>
            <w:r w:rsidRPr="00FC04D4">
              <w:rPr>
                <w:i/>
                <w:iCs/>
                <w:sz w:val="24"/>
                <w:szCs w:val="24"/>
              </w:rPr>
              <w:t xml:space="preserve">, </w:t>
            </w:r>
            <w:proofErr w:type="spellStart"/>
            <w:r w:rsidRPr="00FC04D4">
              <w:rPr>
                <w:i/>
                <w:iCs/>
                <w:sz w:val="24"/>
                <w:szCs w:val="24"/>
              </w:rPr>
              <w:t>đóng</w:t>
            </w:r>
            <w:proofErr w:type="spellEnd"/>
            <w:r w:rsidRPr="00FC04D4">
              <w:rPr>
                <w:i/>
                <w:iCs/>
                <w:sz w:val="24"/>
                <w:szCs w:val="24"/>
              </w:rPr>
              <w:t xml:space="preserve"> </w:t>
            </w:r>
            <w:proofErr w:type="spellStart"/>
            <w:r w:rsidRPr="00FC04D4">
              <w:rPr>
                <w:i/>
                <w:iCs/>
                <w:sz w:val="24"/>
                <w:szCs w:val="24"/>
              </w:rPr>
              <w:t>dấu</w:t>
            </w:r>
            <w:proofErr w:type="spellEnd"/>
            <w:r w:rsidRPr="00FC04D4">
              <w:rPr>
                <w:i/>
                <w:iCs/>
                <w:sz w:val="24"/>
                <w:szCs w:val="24"/>
              </w:rPr>
              <w:t>)</w:t>
            </w:r>
          </w:p>
          <w:p w:rsidR="00EE4890" w:rsidRPr="00FC04D4" w:rsidRDefault="00EE4890" w:rsidP="009D6F8F">
            <w:pPr>
              <w:spacing w:before="0"/>
              <w:jc w:val="center"/>
              <w:rPr>
                <w:i/>
                <w:iCs/>
                <w:sz w:val="24"/>
                <w:szCs w:val="24"/>
              </w:rPr>
            </w:pPr>
          </w:p>
          <w:p w:rsidR="00EE4890" w:rsidRPr="00FC04D4" w:rsidRDefault="00EE4890" w:rsidP="009D6F8F">
            <w:pPr>
              <w:spacing w:before="0"/>
              <w:jc w:val="center"/>
            </w:pPr>
          </w:p>
          <w:p w:rsidR="00EE4890" w:rsidRPr="00FC04D4" w:rsidRDefault="00EE4890" w:rsidP="009D6F8F">
            <w:pPr>
              <w:spacing w:before="0"/>
              <w:jc w:val="center"/>
            </w:pPr>
          </w:p>
          <w:p w:rsidR="00EE4890" w:rsidRPr="00FC04D4" w:rsidRDefault="00EE4890" w:rsidP="009D6F8F">
            <w:pPr>
              <w:spacing w:before="0"/>
              <w:jc w:val="center"/>
            </w:pPr>
          </w:p>
          <w:p w:rsidR="00EE4890" w:rsidRPr="00FC04D4" w:rsidRDefault="00EE4890" w:rsidP="009D6F8F">
            <w:pPr>
              <w:spacing w:before="0"/>
              <w:jc w:val="center"/>
            </w:pPr>
          </w:p>
          <w:p w:rsidR="00EE4890" w:rsidRPr="00FC04D4" w:rsidRDefault="00EE4890" w:rsidP="009D6F8F">
            <w:pPr>
              <w:spacing w:before="0"/>
              <w:jc w:val="center"/>
            </w:pPr>
          </w:p>
          <w:p w:rsidR="00EE4890" w:rsidRPr="00FC04D4" w:rsidRDefault="00EE4890" w:rsidP="009D6F8F">
            <w:pPr>
              <w:spacing w:before="0"/>
              <w:jc w:val="center"/>
            </w:pPr>
          </w:p>
        </w:tc>
      </w:tr>
    </w:tbl>
    <w:p w:rsidR="00017B3D" w:rsidRDefault="00017B3D"/>
    <w:sectPr w:rsidR="00017B3D" w:rsidSect="00017B3D">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EE4890"/>
    <w:rsid w:val="00017B3D"/>
    <w:rsid w:val="002040DE"/>
    <w:rsid w:val="002A4AA1"/>
    <w:rsid w:val="00512F14"/>
    <w:rsid w:val="005E3BB5"/>
    <w:rsid w:val="00604FF8"/>
    <w:rsid w:val="00613EA2"/>
    <w:rsid w:val="00CF1025"/>
    <w:rsid w:val="00DF3A82"/>
    <w:rsid w:val="00E925D4"/>
    <w:rsid w:val="00EE4890"/>
    <w:rsid w:val="00F501F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4890"/>
    <w:pPr>
      <w:spacing w:before="120" w:after="0" w:line="240" w:lineRule="auto"/>
      <w:jc w:val="both"/>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2040DE"/>
    <w:pPr>
      <w:keepNext/>
      <w:keepLines/>
      <w:spacing w:before="480" w:line="276" w:lineRule="auto"/>
      <w:jc w:val="left"/>
      <w:outlineLvl w:val="0"/>
    </w:pPr>
    <w:rPr>
      <w:rFonts w:asciiTheme="majorHAnsi" w:eastAsiaTheme="majorEastAsia" w:hAnsiTheme="majorHAnsi" w:cstheme="majorBidi"/>
      <w:b/>
      <w:b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1"/>
    <w:autoRedefine/>
    <w:qFormat/>
    <w:rsid w:val="002040DE"/>
    <w:pPr>
      <w:spacing w:before="0" w:line="360" w:lineRule="auto"/>
    </w:pPr>
    <w:rPr>
      <w:color w:val="auto"/>
    </w:rPr>
  </w:style>
  <w:style w:type="character" w:customStyle="1" w:styleId="Heading1Char">
    <w:name w:val="Heading 1 Char"/>
    <w:basedOn w:val="DefaultParagraphFont"/>
    <w:link w:val="Heading1"/>
    <w:uiPriority w:val="9"/>
    <w:rsid w:val="002040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EE4890"/>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aimai">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679</Words>
  <Characters>3874</Characters>
  <Application>Microsoft Office Word</Application>
  <DocSecurity>0</DocSecurity>
  <Lines>32</Lines>
  <Paragraphs>9</Paragraphs>
  <ScaleCrop>false</ScaleCrop>
  <Company/>
  <LinksUpToDate>false</LinksUpToDate>
  <CharactersWithSpaces>4544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Maiphale</dc:creator>
  <cp:lastModifiedBy>Maiphale</cp:lastModifiedBy>
  <cp:revision>2</cp:revision>
  <dcterms:created xsi:type="dcterms:W3CDTF">2013-07-18T02:37:00Z</dcterms:created>
  <dcterms:modified xsi:type="dcterms:W3CDTF">2013-07-18T02:45:00Z</dcterms:modified>
</cp:coreProperties>
</file>